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77" w:rsidRDefault="00DC27DD" w:rsidP="00FF49D1">
      <w:pPr>
        <w:jc w:val="center"/>
        <w:rPr>
          <w:rFonts w:ascii="Times New Roman" w:hAnsi="Times New Roman" w:cs="Times New Roman"/>
          <w:sz w:val="24"/>
          <w:szCs w:val="24"/>
        </w:rPr>
      </w:pPr>
      <w:r>
        <w:rPr>
          <w:rFonts w:ascii="Times New Roman" w:hAnsi="Times New Roman" w:cs="Times New Roman"/>
          <w:sz w:val="24"/>
          <w:szCs w:val="24"/>
        </w:rPr>
        <w:t xml:space="preserve"> </w:t>
      </w:r>
      <w:r w:rsidR="00FF49D1" w:rsidRPr="00772CD9">
        <w:rPr>
          <w:rFonts w:ascii="Times New Roman" w:hAnsi="Times New Roman" w:cs="Times New Roman"/>
          <w:sz w:val="24"/>
          <w:szCs w:val="24"/>
        </w:rPr>
        <w:t>MESNEVİLERDE ARABULUCULUK KAVRAMI</w:t>
      </w:r>
      <w:r w:rsidR="00853AA5">
        <w:rPr>
          <w:rFonts w:ascii="Times New Roman" w:hAnsi="Times New Roman" w:cs="Times New Roman"/>
          <w:sz w:val="24"/>
          <w:szCs w:val="24"/>
        </w:rPr>
        <w:t>: HEVESNÂME ÖRNEĞİ</w:t>
      </w:r>
    </w:p>
    <w:p w:rsidR="00114373" w:rsidRDefault="00114373" w:rsidP="00FF49D1">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Tuba ONAT ÇAKIROĞLU</w:t>
      </w:r>
      <w:r>
        <w:rPr>
          <w:rStyle w:val="DipnotBavurusu"/>
          <w:rFonts w:ascii="Times New Roman" w:hAnsi="Times New Roman" w:cs="Times New Roman"/>
          <w:sz w:val="24"/>
          <w:szCs w:val="24"/>
        </w:rPr>
        <w:footnoteReference w:id="1"/>
      </w:r>
      <w:r>
        <w:rPr>
          <w:rStyle w:val="DipnotBavurusu"/>
          <w:rFonts w:ascii="Times New Roman" w:hAnsi="Times New Roman" w:cs="Times New Roman"/>
          <w:sz w:val="24"/>
          <w:szCs w:val="24"/>
        </w:rPr>
        <w:t>*</w:t>
      </w:r>
    </w:p>
    <w:p w:rsidR="00C049A8" w:rsidRDefault="00C05790" w:rsidP="00E15B91">
      <w:pPr>
        <w:jc w:val="both"/>
        <w:rPr>
          <w:rFonts w:ascii="Times New Roman" w:hAnsi="Times New Roman" w:cs="Times New Roman"/>
          <w:sz w:val="24"/>
          <w:szCs w:val="24"/>
        </w:rPr>
      </w:pPr>
      <w:r>
        <w:rPr>
          <w:rFonts w:ascii="Times New Roman" w:hAnsi="Times New Roman" w:cs="Times New Roman"/>
          <w:sz w:val="24"/>
          <w:szCs w:val="24"/>
        </w:rPr>
        <w:tab/>
        <w:t>Türk edebiyatında mesnev</w:t>
      </w:r>
      <w:r w:rsidR="00E15B91">
        <w:rPr>
          <w:rFonts w:ascii="Times New Roman" w:hAnsi="Times New Roman" w:cs="Times New Roman"/>
          <w:sz w:val="24"/>
          <w:szCs w:val="24"/>
        </w:rPr>
        <w:t>i</w:t>
      </w:r>
      <w:r>
        <w:rPr>
          <w:rFonts w:ascii="Times New Roman" w:hAnsi="Times New Roman" w:cs="Times New Roman"/>
          <w:sz w:val="24"/>
          <w:szCs w:val="24"/>
        </w:rPr>
        <w:t xml:space="preserve"> nazım şeklinin şairler tarafından asırlarca tercih edilmesinin pek çok sebebi vardır. Beyitlerin kafiyelerinin birbirinden bağımsız olması ve aruz bahirlerinin kısa kalıplarıyla yazılabilmesi </w:t>
      </w:r>
      <w:r w:rsidR="00FF49D1">
        <w:rPr>
          <w:rFonts w:ascii="Times New Roman" w:hAnsi="Times New Roman" w:cs="Times New Roman"/>
          <w:sz w:val="24"/>
          <w:szCs w:val="24"/>
        </w:rPr>
        <w:t xml:space="preserve">şekil bakımından şaire kolaylık sağlamıştır. Şairlerin eserlerini kaleme alırken yüzlerce hatta binlerce beyitlerden meydana gelen eserler yazmalarına imkân sağlamıştır. Okuyucu bakımından da mesneviler bölümler halinde okunabilen, nazımla yazıldığından akılda kolay tutulan ezberlemeye uygun eserlerdir. Bu bakımdan da İslâmiyet öncesi Türk </w:t>
      </w:r>
      <w:r w:rsidR="00C049A8">
        <w:rPr>
          <w:rFonts w:ascii="Times New Roman" w:hAnsi="Times New Roman" w:cs="Times New Roman"/>
          <w:sz w:val="24"/>
          <w:szCs w:val="24"/>
        </w:rPr>
        <w:t xml:space="preserve">edebiyatında söylenen destanların devamı niteliğinde olduğu söylenebilir. </w:t>
      </w:r>
      <w:r w:rsidR="00FF49D1">
        <w:rPr>
          <w:rFonts w:ascii="Times New Roman" w:hAnsi="Times New Roman" w:cs="Times New Roman"/>
          <w:sz w:val="24"/>
          <w:szCs w:val="24"/>
        </w:rPr>
        <w:t xml:space="preserve"> </w:t>
      </w:r>
    </w:p>
    <w:p w:rsidR="007319ED" w:rsidRDefault="00FF49D1" w:rsidP="00E15B91">
      <w:pPr>
        <w:ind w:firstLine="708"/>
        <w:jc w:val="both"/>
        <w:rPr>
          <w:rFonts w:ascii="Times New Roman" w:hAnsi="Times New Roman" w:cs="Times New Roman"/>
          <w:sz w:val="24"/>
          <w:szCs w:val="24"/>
        </w:rPr>
      </w:pPr>
      <w:r>
        <w:rPr>
          <w:rFonts w:ascii="Times New Roman" w:hAnsi="Times New Roman" w:cs="Times New Roman"/>
          <w:sz w:val="24"/>
          <w:szCs w:val="24"/>
        </w:rPr>
        <w:t>Mesnev</w:t>
      </w:r>
      <w:r w:rsidR="00E15B91">
        <w:rPr>
          <w:rFonts w:ascii="Times New Roman" w:hAnsi="Times New Roman" w:cs="Times New Roman"/>
          <w:sz w:val="24"/>
          <w:szCs w:val="24"/>
        </w:rPr>
        <w:t>i</w:t>
      </w:r>
      <w:r>
        <w:rPr>
          <w:rFonts w:ascii="Times New Roman" w:hAnsi="Times New Roman" w:cs="Times New Roman"/>
          <w:sz w:val="24"/>
          <w:szCs w:val="24"/>
        </w:rPr>
        <w:t xml:space="preserve"> kelime olarak Arapça </w:t>
      </w:r>
      <w:r w:rsidR="0093102A">
        <w:rPr>
          <w:rFonts w:ascii="Oktay New Transkripsiyon" w:hAnsi="Oktay New Transkripsiyon" w:cs="Times New Roman"/>
          <w:sz w:val="24"/>
          <w:szCs w:val="24"/>
        </w:rPr>
        <w:t>“</w:t>
      </w:r>
      <w:r w:rsidR="00E15B91">
        <w:rPr>
          <w:rFonts w:ascii="Oktay New Transkripsiyon" w:hAnsi="Oktay New Transkripsiyon" w:cs="Times New Roman"/>
          <w:sz w:val="24"/>
          <w:szCs w:val="24"/>
        </w:rPr>
        <w:t>s</w:t>
      </w:r>
      <w:r w:rsidR="0093102A">
        <w:rPr>
          <w:rFonts w:ascii="Oktay New Transkripsiyon" w:hAnsi="Oktay New Transkripsiyon" w:cs="Times New Roman"/>
          <w:sz w:val="24"/>
          <w:szCs w:val="24"/>
        </w:rPr>
        <w:t xml:space="preserve"> n y” </w:t>
      </w:r>
      <w:r w:rsidR="0093102A" w:rsidRPr="0093102A">
        <w:rPr>
          <w:rFonts w:ascii="Times New Roman" w:hAnsi="Times New Roman" w:cs="Times New Roman"/>
          <w:sz w:val="24"/>
          <w:szCs w:val="24"/>
        </w:rPr>
        <w:t xml:space="preserve">kökünden “ikişer ikişer” </w:t>
      </w:r>
      <w:proofErr w:type="spellStart"/>
      <w:r w:rsidR="0093102A" w:rsidRPr="0093102A">
        <w:rPr>
          <w:rFonts w:ascii="Times New Roman" w:hAnsi="Times New Roman" w:cs="Times New Roman"/>
          <w:sz w:val="24"/>
          <w:szCs w:val="24"/>
        </w:rPr>
        <w:t>mânâsına</w:t>
      </w:r>
      <w:proofErr w:type="spellEnd"/>
      <w:r w:rsidR="0093102A" w:rsidRPr="0093102A">
        <w:rPr>
          <w:rFonts w:ascii="Times New Roman" w:hAnsi="Times New Roman" w:cs="Times New Roman"/>
          <w:sz w:val="24"/>
          <w:szCs w:val="24"/>
        </w:rPr>
        <w:t xml:space="preserve"> gelen </w:t>
      </w:r>
      <w:proofErr w:type="spellStart"/>
      <w:r w:rsidR="0093102A">
        <w:rPr>
          <w:rFonts w:ascii="Times New Roman" w:hAnsi="Times New Roman" w:cs="Times New Roman"/>
          <w:sz w:val="24"/>
          <w:szCs w:val="24"/>
        </w:rPr>
        <w:t>mesnen</w:t>
      </w:r>
      <w:proofErr w:type="spellEnd"/>
      <w:r w:rsidR="0093102A">
        <w:rPr>
          <w:rFonts w:ascii="Times New Roman" w:hAnsi="Times New Roman" w:cs="Times New Roman"/>
          <w:sz w:val="24"/>
          <w:szCs w:val="24"/>
        </w:rPr>
        <w:t xml:space="preserve"> kelimesinin </w:t>
      </w:r>
      <w:proofErr w:type="spellStart"/>
      <w:r w:rsidR="0093102A">
        <w:rPr>
          <w:rFonts w:ascii="Times New Roman" w:hAnsi="Times New Roman" w:cs="Times New Roman"/>
          <w:sz w:val="24"/>
          <w:szCs w:val="24"/>
        </w:rPr>
        <w:t>nisbet</w:t>
      </w:r>
      <w:proofErr w:type="spellEnd"/>
      <w:r w:rsidR="0093102A">
        <w:rPr>
          <w:rFonts w:ascii="Times New Roman" w:hAnsi="Times New Roman" w:cs="Times New Roman"/>
          <w:sz w:val="24"/>
          <w:szCs w:val="24"/>
        </w:rPr>
        <w:t xml:space="preserve"> eki almış şekli gibi görünmektedir. Ancak Arap edebiyatında “mesnevî” nazım şekli</w:t>
      </w:r>
      <w:r w:rsidR="007319ED">
        <w:rPr>
          <w:rFonts w:ascii="Times New Roman" w:hAnsi="Times New Roman" w:cs="Times New Roman"/>
          <w:sz w:val="24"/>
          <w:szCs w:val="24"/>
        </w:rPr>
        <w:t>nin</w:t>
      </w:r>
      <w:r w:rsidR="0093102A">
        <w:rPr>
          <w:rFonts w:ascii="Times New Roman" w:hAnsi="Times New Roman" w:cs="Times New Roman"/>
          <w:sz w:val="24"/>
          <w:szCs w:val="24"/>
        </w:rPr>
        <w:t xml:space="preserve"> ismi olarak kullanılmamış, onun yerine “çift çift olan, iki olan her şey” </w:t>
      </w:r>
      <w:proofErr w:type="spellStart"/>
      <w:r w:rsidR="0093102A">
        <w:rPr>
          <w:rFonts w:ascii="Times New Roman" w:hAnsi="Times New Roman" w:cs="Times New Roman"/>
          <w:sz w:val="24"/>
          <w:szCs w:val="24"/>
        </w:rPr>
        <w:t>mânâsına</w:t>
      </w:r>
      <w:proofErr w:type="spellEnd"/>
      <w:r w:rsidR="0093102A">
        <w:rPr>
          <w:rFonts w:ascii="Times New Roman" w:hAnsi="Times New Roman" w:cs="Times New Roman"/>
          <w:sz w:val="24"/>
          <w:szCs w:val="24"/>
        </w:rPr>
        <w:t xml:space="preserve"> “</w:t>
      </w:r>
      <w:proofErr w:type="spellStart"/>
      <w:r w:rsidR="0093102A">
        <w:rPr>
          <w:rFonts w:ascii="Times New Roman" w:hAnsi="Times New Roman" w:cs="Times New Roman"/>
          <w:sz w:val="24"/>
          <w:szCs w:val="24"/>
        </w:rPr>
        <w:t>müzdevîc</w:t>
      </w:r>
      <w:proofErr w:type="spellEnd"/>
      <w:r w:rsidR="0093102A">
        <w:rPr>
          <w:rFonts w:ascii="Times New Roman" w:hAnsi="Times New Roman" w:cs="Times New Roman"/>
          <w:sz w:val="24"/>
          <w:szCs w:val="24"/>
        </w:rPr>
        <w:t>”  kelimesi kullanılmıştır.</w:t>
      </w:r>
      <w:r w:rsidR="00E15B91">
        <w:rPr>
          <w:rStyle w:val="DipnotBavurusu"/>
          <w:rFonts w:ascii="Times New Roman" w:hAnsi="Times New Roman" w:cs="Times New Roman"/>
          <w:sz w:val="24"/>
          <w:szCs w:val="24"/>
        </w:rPr>
        <w:footnoteReference w:id="2"/>
      </w:r>
      <w:r w:rsidR="0093102A">
        <w:rPr>
          <w:rFonts w:ascii="Times New Roman" w:hAnsi="Times New Roman" w:cs="Times New Roman"/>
          <w:sz w:val="24"/>
          <w:szCs w:val="24"/>
        </w:rPr>
        <w:t xml:space="preserve"> </w:t>
      </w:r>
      <w:r w:rsidR="00BD0F7E">
        <w:rPr>
          <w:rFonts w:ascii="Times New Roman" w:hAnsi="Times New Roman" w:cs="Times New Roman"/>
          <w:sz w:val="24"/>
          <w:szCs w:val="24"/>
        </w:rPr>
        <w:t xml:space="preserve">Araplar özellikle binlerce beyitlik ilmî eserlerde (hadis </w:t>
      </w:r>
      <w:proofErr w:type="spellStart"/>
      <w:r w:rsidR="00BD0F7E">
        <w:rPr>
          <w:rFonts w:ascii="Times New Roman" w:hAnsi="Times New Roman" w:cs="Times New Roman"/>
          <w:sz w:val="24"/>
          <w:szCs w:val="24"/>
        </w:rPr>
        <w:t>usûlü</w:t>
      </w:r>
      <w:proofErr w:type="spellEnd"/>
      <w:r w:rsidR="00BD0F7E">
        <w:rPr>
          <w:rFonts w:ascii="Times New Roman" w:hAnsi="Times New Roman" w:cs="Times New Roman"/>
          <w:sz w:val="24"/>
          <w:szCs w:val="24"/>
        </w:rPr>
        <w:t>, fıkıh, tıp vb.) öğrenmeye ve ezberlemeye elverişli olduğu için bu nazım şeklini tercih etmişlerdir.</w:t>
      </w:r>
      <w:r w:rsidR="007319ED">
        <w:rPr>
          <w:rFonts w:ascii="Times New Roman" w:hAnsi="Times New Roman" w:cs="Times New Roman"/>
          <w:sz w:val="24"/>
          <w:szCs w:val="24"/>
        </w:rPr>
        <w:t xml:space="preserve"> Edebî eserlerde mesnevîyi tercih etmemişlerdir. Türk edebiyatında ve İran edebiyatında mesnevî nazım şekli tercih edilmiştir. İran edebiyatında da ilk </w:t>
      </w:r>
      <w:proofErr w:type="spellStart"/>
      <w:r w:rsidR="007319ED">
        <w:rPr>
          <w:rFonts w:ascii="Times New Roman" w:hAnsi="Times New Roman" w:cs="Times New Roman"/>
          <w:sz w:val="24"/>
          <w:szCs w:val="24"/>
        </w:rPr>
        <w:t>mesnev</w:t>
      </w:r>
      <w:r w:rsidR="00E15B91">
        <w:rPr>
          <w:rFonts w:ascii="Times New Roman" w:hAnsi="Times New Roman" w:cs="Times New Roman"/>
          <w:sz w:val="24"/>
          <w:szCs w:val="24"/>
        </w:rPr>
        <w:t>i</w:t>
      </w:r>
      <w:r w:rsidR="007319ED">
        <w:rPr>
          <w:rFonts w:ascii="Times New Roman" w:hAnsi="Times New Roman" w:cs="Times New Roman"/>
          <w:sz w:val="24"/>
          <w:szCs w:val="24"/>
        </w:rPr>
        <w:t>örnekleri</w:t>
      </w:r>
      <w:proofErr w:type="spellEnd"/>
      <w:r w:rsidR="007319ED">
        <w:rPr>
          <w:rFonts w:ascii="Times New Roman" w:hAnsi="Times New Roman" w:cs="Times New Roman"/>
          <w:sz w:val="24"/>
          <w:szCs w:val="24"/>
        </w:rPr>
        <w:t xml:space="preserve"> tarihî eserlerde görülmüştür. Türk edebiyatında </w:t>
      </w:r>
      <w:r w:rsidR="00C049A8">
        <w:rPr>
          <w:rFonts w:ascii="Times New Roman" w:hAnsi="Times New Roman" w:cs="Times New Roman"/>
          <w:sz w:val="24"/>
          <w:szCs w:val="24"/>
        </w:rPr>
        <w:t xml:space="preserve">ise </w:t>
      </w:r>
      <w:r w:rsidR="007319ED">
        <w:rPr>
          <w:rFonts w:ascii="Times New Roman" w:hAnsi="Times New Roman" w:cs="Times New Roman"/>
          <w:sz w:val="24"/>
          <w:szCs w:val="24"/>
        </w:rPr>
        <w:t xml:space="preserve">mesnevîler yazılış şekillerine göre iki gruba ayrılır. Divanlarda </w:t>
      </w:r>
      <w:proofErr w:type="spellStart"/>
      <w:r w:rsidR="007319ED">
        <w:rPr>
          <w:rFonts w:ascii="Times New Roman" w:hAnsi="Times New Roman" w:cs="Times New Roman"/>
          <w:sz w:val="24"/>
          <w:szCs w:val="24"/>
        </w:rPr>
        <w:t>tevhid</w:t>
      </w:r>
      <w:proofErr w:type="spellEnd"/>
      <w:r w:rsidR="007319ED">
        <w:rPr>
          <w:rFonts w:ascii="Times New Roman" w:hAnsi="Times New Roman" w:cs="Times New Roman"/>
          <w:sz w:val="24"/>
          <w:szCs w:val="24"/>
        </w:rPr>
        <w:t xml:space="preserve">, </w:t>
      </w:r>
      <w:proofErr w:type="spellStart"/>
      <w:r w:rsidR="007319ED">
        <w:rPr>
          <w:rFonts w:ascii="Times New Roman" w:hAnsi="Times New Roman" w:cs="Times New Roman"/>
          <w:sz w:val="24"/>
          <w:szCs w:val="24"/>
        </w:rPr>
        <w:t>münâcaat</w:t>
      </w:r>
      <w:proofErr w:type="spellEnd"/>
      <w:r w:rsidR="007319ED">
        <w:rPr>
          <w:rFonts w:ascii="Times New Roman" w:hAnsi="Times New Roman" w:cs="Times New Roman"/>
          <w:sz w:val="24"/>
          <w:szCs w:val="24"/>
        </w:rPr>
        <w:t xml:space="preserve">, </w:t>
      </w:r>
      <w:proofErr w:type="spellStart"/>
      <w:r w:rsidR="007319ED">
        <w:rPr>
          <w:rFonts w:ascii="Times New Roman" w:hAnsi="Times New Roman" w:cs="Times New Roman"/>
          <w:sz w:val="24"/>
          <w:szCs w:val="24"/>
        </w:rPr>
        <w:t>na’t</w:t>
      </w:r>
      <w:proofErr w:type="spellEnd"/>
      <w:r w:rsidR="007319ED">
        <w:rPr>
          <w:rFonts w:ascii="Times New Roman" w:hAnsi="Times New Roman" w:cs="Times New Roman"/>
          <w:sz w:val="24"/>
          <w:szCs w:val="24"/>
        </w:rPr>
        <w:t xml:space="preserve">, </w:t>
      </w:r>
      <w:proofErr w:type="spellStart"/>
      <w:r w:rsidR="007319ED">
        <w:rPr>
          <w:rFonts w:ascii="Times New Roman" w:hAnsi="Times New Roman" w:cs="Times New Roman"/>
          <w:sz w:val="24"/>
          <w:szCs w:val="24"/>
        </w:rPr>
        <w:t>terkîb</w:t>
      </w:r>
      <w:proofErr w:type="spellEnd"/>
      <w:r w:rsidR="007319ED">
        <w:rPr>
          <w:rFonts w:ascii="Times New Roman" w:hAnsi="Times New Roman" w:cs="Times New Roman"/>
          <w:sz w:val="24"/>
          <w:szCs w:val="24"/>
        </w:rPr>
        <w:t xml:space="preserve">-i </w:t>
      </w:r>
      <w:proofErr w:type="spellStart"/>
      <w:r w:rsidR="007319ED">
        <w:rPr>
          <w:rFonts w:ascii="Times New Roman" w:hAnsi="Times New Roman" w:cs="Times New Roman"/>
          <w:sz w:val="24"/>
          <w:szCs w:val="24"/>
        </w:rPr>
        <w:t>bend</w:t>
      </w:r>
      <w:proofErr w:type="spellEnd"/>
      <w:r w:rsidR="007319ED">
        <w:rPr>
          <w:rFonts w:ascii="Times New Roman" w:hAnsi="Times New Roman" w:cs="Times New Roman"/>
          <w:sz w:val="24"/>
          <w:szCs w:val="24"/>
        </w:rPr>
        <w:t xml:space="preserve">, </w:t>
      </w:r>
      <w:proofErr w:type="spellStart"/>
      <w:r w:rsidR="007319ED">
        <w:rPr>
          <w:rFonts w:ascii="Times New Roman" w:hAnsi="Times New Roman" w:cs="Times New Roman"/>
          <w:sz w:val="24"/>
          <w:szCs w:val="24"/>
        </w:rPr>
        <w:t>tercî</w:t>
      </w:r>
      <w:proofErr w:type="spellEnd"/>
      <w:r w:rsidR="007319ED">
        <w:rPr>
          <w:rFonts w:ascii="Times New Roman" w:hAnsi="Times New Roman" w:cs="Times New Roman"/>
          <w:sz w:val="24"/>
          <w:szCs w:val="24"/>
        </w:rPr>
        <w:t xml:space="preserve">-i </w:t>
      </w:r>
      <w:proofErr w:type="spellStart"/>
      <w:r w:rsidR="007319ED">
        <w:rPr>
          <w:rFonts w:ascii="Times New Roman" w:hAnsi="Times New Roman" w:cs="Times New Roman"/>
          <w:sz w:val="24"/>
          <w:szCs w:val="24"/>
        </w:rPr>
        <w:t>bend</w:t>
      </w:r>
      <w:proofErr w:type="spellEnd"/>
      <w:r w:rsidR="007319ED">
        <w:rPr>
          <w:rFonts w:ascii="Times New Roman" w:hAnsi="Times New Roman" w:cs="Times New Roman"/>
          <w:sz w:val="24"/>
          <w:szCs w:val="24"/>
        </w:rPr>
        <w:t xml:space="preserve"> ve buna benzer kaside bölümünde yer alan bazı şiirler mesnevî başlığı ile yer almıştır. Bu tür mesnevîler birinci grubu teşkil eder. İkinci gru</w:t>
      </w:r>
      <w:r w:rsidR="0073770E">
        <w:rPr>
          <w:rFonts w:ascii="Times New Roman" w:hAnsi="Times New Roman" w:cs="Times New Roman"/>
          <w:sz w:val="24"/>
          <w:szCs w:val="24"/>
        </w:rPr>
        <w:t>p</w:t>
      </w:r>
      <w:r w:rsidR="007319ED">
        <w:rPr>
          <w:rFonts w:ascii="Times New Roman" w:hAnsi="Times New Roman" w:cs="Times New Roman"/>
          <w:sz w:val="24"/>
          <w:szCs w:val="24"/>
        </w:rPr>
        <w:t xml:space="preserve"> ise manzum hikâyeler </w:t>
      </w:r>
      <w:r w:rsidR="0073770E">
        <w:rPr>
          <w:rFonts w:ascii="Times New Roman" w:hAnsi="Times New Roman" w:cs="Times New Roman"/>
          <w:sz w:val="24"/>
          <w:szCs w:val="24"/>
        </w:rPr>
        <w:t>denilen tahkiye üslûbu kullanılan ve beyit sayısı itibariyle hacimli eserlerdir.</w:t>
      </w:r>
      <w:r w:rsidR="00D924A1">
        <w:rPr>
          <w:rStyle w:val="DipnotBavurusu"/>
          <w:rFonts w:ascii="Times New Roman" w:hAnsi="Times New Roman" w:cs="Times New Roman"/>
          <w:sz w:val="24"/>
          <w:szCs w:val="24"/>
        </w:rPr>
        <w:footnoteReference w:id="3"/>
      </w:r>
      <w:r w:rsidR="0073770E">
        <w:rPr>
          <w:rFonts w:ascii="Times New Roman" w:hAnsi="Times New Roman" w:cs="Times New Roman"/>
          <w:sz w:val="24"/>
          <w:szCs w:val="24"/>
        </w:rPr>
        <w:t xml:space="preserve"> Türk milletinin roman ihtiyacını karşılayan mesnev</w:t>
      </w:r>
      <w:r w:rsidR="00E15B91">
        <w:rPr>
          <w:rFonts w:ascii="Times New Roman" w:hAnsi="Times New Roman" w:cs="Times New Roman"/>
          <w:sz w:val="24"/>
          <w:szCs w:val="24"/>
        </w:rPr>
        <w:t>i</w:t>
      </w:r>
      <w:r w:rsidR="0073770E">
        <w:rPr>
          <w:rFonts w:ascii="Times New Roman" w:hAnsi="Times New Roman" w:cs="Times New Roman"/>
          <w:sz w:val="24"/>
          <w:szCs w:val="24"/>
        </w:rPr>
        <w:t xml:space="preserve">ler, nazım yoluyla hikâyeleri anlatmaya imkân tanıyan eserler </w:t>
      </w:r>
      <w:r w:rsidR="00CA0038">
        <w:rPr>
          <w:rFonts w:ascii="Times New Roman" w:hAnsi="Times New Roman" w:cs="Times New Roman"/>
          <w:sz w:val="24"/>
          <w:szCs w:val="24"/>
        </w:rPr>
        <w:t xml:space="preserve">yani </w:t>
      </w:r>
      <w:r w:rsidR="0073770E">
        <w:rPr>
          <w:rFonts w:ascii="Times New Roman" w:hAnsi="Times New Roman" w:cs="Times New Roman"/>
          <w:sz w:val="24"/>
          <w:szCs w:val="24"/>
        </w:rPr>
        <w:t>ikinci gruptaki mesnev</w:t>
      </w:r>
      <w:r w:rsidR="00E15B91">
        <w:rPr>
          <w:rFonts w:ascii="Times New Roman" w:hAnsi="Times New Roman" w:cs="Times New Roman"/>
          <w:sz w:val="24"/>
          <w:szCs w:val="24"/>
        </w:rPr>
        <w:t>i</w:t>
      </w:r>
      <w:r w:rsidR="0073770E">
        <w:rPr>
          <w:rFonts w:ascii="Times New Roman" w:hAnsi="Times New Roman" w:cs="Times New Roman"/>
          <w:sz w:val="24"/>
          <w:szCs w:val="24"/>
        </w:rPr>
        <w:t xml:space="preserve">lerdir. Manzum hikâyeler </w:t>
      </w:r>
      <w:r w:rsidR="00CA0038">
        <w:rPr>
          <w:rFonts w:ascii="Times New Roman" w:hAnsi="Times New Roman" w:cs="Times New Roman"/>
          <w:sz w:val="24"/>
          <w:szCs w:val="24"/>
        </w:rPr>
        <w:t>sözlü geleneğin de etk</w:t>
      </w:r>
      <w:r w:rsidR="00C049A8">
        <w:rPr>
          <w:rFonts w:ascii="Times New Roman" w:hAnsi="Times New Roman" w:cs="Times New Roman"/>
          <w:sz w:val="24"/>
          <w:szCs w:val="24"/>
        </w:rPr>
        <w:t>i</w:t>
      </w:r>
      <w:r w:rsidR="00CA0038">
        <w:rPr>
          <w:rFonts w:ascii="Times New Roman" w:hAnsi="Times New Roman" w:cs="Times New Roman"/>
          <w:sz w:val="24"/>
          <w:szCs w:val="24"/>
        </w:rPr>
        <w:t>siyle</w:t>
      </w:r>
      <w:r w:rsidR="008B0BCB">
        <w:rPr>
          <w:rFonts w:ascii="Times New Roman" w:hAnsi="Times New Roman" w:cs="Times New Roman"/>
          <w:sz w:val="24"/>
          <w:szCs w:val="24"/>
        </w:rPr>
        <w:t xml:space="preserve"> Türk milleti </w:t>
      </w:r>
      <w:r w:rsidR="0073770E">
        <w:rPr>
          <w:rFonts w:ascii="Times New Roman" w:hAnsi="Times New Roman" w:cs="Times New Roman"/>
          <w:sz w:val="24"/>
          <w:szCs w:val="24"/>
        </w:rPr>
        <w:t xml:space="preserve">tarafından ilgiyle karşılanmıştır. </w:t>
      </w:r>
    </w:p>
    <w:p w:rsidR="00315B0E" w:rsidRDefault="006E112A" w:rsidP="00E15B91">
      <w:pPr>
        <w:jc w:val="both"/>
        <w:rPr>
          <w:rFonts w:ascii="Times New Roman" w:hAnsi="Times New Roman" w:cs="Times New Roman"/>
          <w:sz w:val="24"/>
          <w:szCs w:val="24"/>
        </w:rPr>
      </w:pPr>
      <w:r>
        <w:rPr>
          <w:rFonts w:ascii="Times New Roman" w:hAnsi="Times New Roman" w:cs="Times New Roman"/>
          <w:sz w:val="24"/>
          <w:szCs w:val="24"/>
        </w:rPr>
        <w:tab/>
        <w:t>Klâsik Türk edebiyatında mesnev</w:t>
      </w:r>
      <w:r w:rsidR="00E15B91">
        <w:rPr>
          <w:rFonts w:ascii="Times New Roman" w:hAnsi="Times New Roman" w:cs="Times New Roman"/>
          <w:sz w:val="24"/>
          <w:szCs w:val="24"/>
        </w:rPr>
        <w:t>i</w:t>
      </w:r>
      <w:r>
        <w:rPr>
          <w:rFonts w:ascii="Times New Roman" w:hAnsi="Times New Roman" w:cs="Times New Roman"/>
          <w:sz w:val="24"/>
          <w:szCs w:val="24"/>
        </w:rPr>
        <w:t>ler</w:t>
      </w:r>
      <w:r w:rsidR="00E420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müretteb</w:t>
      </w:r>
      <w:proofErr w:type="spellEnd"/>
      <w:r>
        <w:rPr>
          <w:rFonts w:ascii="Times New Roman" w:hAnsi="Times New Roman" w:cs="Times New Roman"/>
          <w:sz w:val="24"/>
          <w:szCs w:val="24"/>
        </w:rPr>
        <w:t xml:space="preserve"> </w:t>
      </w:r>
      <w:r w:rsidR="00E42040">
        <w:rPr>
          <w:rFonts w:ascii="Times New Roman" w:hAnsi="Times New Roman" w:cs="Times New Roman"/>
          <w:sz w:val="24"/>
          <w:szCs w:val="24"/>
        </w:rPr>
        <w:t>divanlarda olduğu gibi</w:t>
      </w:r>
      <w:r w:rsidRPr="006E112A">
        <w:rPr>
          <w:rFonts w:ascii="Times New Roman" w:hAnsi="Times New Roman" w:cs="Times New Roman"/>
          <w:sz w:val="24"/>
          <w:szCs w:val="24"/>
        </w:rPr>
        <w:t xml:space="preserve"> </w:t>
      </w:r>
      <w:r w:rsidR="00E42040">
        <w:rPr>
          <w:rFonts w:ascii="Times New Roman" w:hAnsi="Times New Roman" w:cs="Times New Roman"/>
          <w:sz w:val="24"/>
          <w:szCs w:val="24"/>
        </w:rPr>
        <w:t xml:space="preserve">belli bir düzende tertip edilmişlerdir. </w:t>
      </w:r>
      <w:r w:rsidR="00560E3B">
        <w:rPr>
          <w:rFonts w:ascii="Times New Roman" w:hAnsi="Times New Roman" w:cs="Times New Roman"/>
          <w:sz w:val="24"/>
          <w:szCs w:val="24"/>
        </w:rPr>
        <w:t xml:space="preserve">Genel olarak üç ana bölüm bulunmaktadır; giriş bölümü, asıl hikâyenin anlatıldığı bölüm ve sonuç bölümü vardır. Giriş bölümü; </w:t>
      </w:r>
      <w:proofErr w:type="spellStart"/>
      <w:r w:rsidR="00E42040">
        <w:rPr>
          <w:rFonts w:ascii="Times New Roman" w:hAnsi="Times New Roman" w:cs="Times New Roman"/>
          <w:sz w:val="24"/>
          <w:szCs w:val="24"/>
        </w:rPr>
        <w:t>Tevhid</w:t>
      </w:r>
      <w:proofErr w:type="spellEnd"/>
      <w:r w:rsidR="00E42040">
        <w:rPr>
          <w:rFonts w:ascii="Times New Roman" w:hAnsi="Times New Roman" w:cs="Times New Roman"/>
          <w:sz w:val="24"/>
          <w:szCs w:val="24"/>
        </w:rPr>
        <w:t xml:space="preserve">, </w:t>
      </w:r>
      <w:proofErr w:type="spellStart"/>
      <w:r w:rsidR="00E42040">
        <w:rPr>
          <w:rFonts w:ascii="Times New Roman" w:hAnsi="Times New Roman" w:cs="Times New Roman"/>
          <w:sz w:val="24"/>
          <w:szCs w:val="24"/>
        </w:rPr>
        <w:t>münâcaat</w:t>
      </w:r>
      <w:proofErr w:type="spellEnd"/>
      <w:r w:rsidR="00E42040">
        <w:rPr>
          <w:rFonts w:ascii="Times New Roman" w:hAnsi="Times New Roman" w:cs="Times New Roman"/>
          <w:sz w:val="24"/>
          <w:szCs w:val="24"/>
        </w:rPr>
        <w:t xml:space="preserve">, </w:t>
      </w:r>
      <w:proofErr w:type="spellStart"/>
      <w:r w:rsidR="00E42040">
        <w:rPr>
          <w:rFonts w:ascii="Times New Roman" w:hAnsi="Times New Roman" w:cs="Times New Roman"/>
          <w:sz w:val="24"/>
          <w:szCs w:val="24"/>
        </w:rPr>
        <w:t>na’</w:t>
      </w:r>
      <w:r w:rsidR="00560E3B">
        <w:rPr>
          <w:rFonts w:ascii="Times New Roman" w:hAnsi="Times New Roman" w:cs="Times New Roman"/>
          <w:sz w:val="24"/>
          <w:szCs w:val="24"/>
        </w:rPr>
        <w:t>t</w:t>
      </w:r>
      <w:proofErr w:type="spellEnd"/>
      <w:r w:rsidR="00560E3B">
        <w:rPr>
          <w:rFonts w:ascii="Times New Roman" w:hAnsi="Times New Roman" w:cs="Times New Roman"/>
          <w:sz w:val="24"/>
          <w:szCs w:val="24"/>
        </w:rPr>
        <w:t xml:space="preserve"> ile başlar</w:t>
      </w:r>
      <w:r w:rsidR="00E42040">
        <w:rPr>
          <w:rFonts w:ascii="Times New Roman" w:hAnsi="Times New Roman" w:cs="Times New Roman"/>
          <w:sz w:val="24"/>
          <w:szCs w:val="24"/>
        </w:rPr>
        <w:t xml:space="preserve">, </w:t>
      </w:r>
      <w:proofErr w:type="spellStart"/>
      <w:r w:rsidR="00E42040">
        <w:rPr>
          <w:rFonts w:ascii="Times New Roman" w:hAnsi="Times New Roman" w:cs="Times New Roman"/>
          <w:sz w:val="24"/>
          <w:szCs w:val="24"/>
        </w:rPr>
        <w:t>sebeb</w:t>
      </w:r>
      <w:proofErr w:type="spellEnd"/>
      <w:r w:rsidR="00E42040">
        <w:rPr>
          <w:rFonts w:ascii="Times New Roman" w:hAnsi="Times New Roman" w:cs="Times New Roman"/>
          <w:sz w:val="24"/>
          <w:szCs w:val="24"/>
        </w:rPr>
        <w:t xml:space="preserve">-i telif bölümü ve </w:t>
      </w:r>
      <w:proofErr w:type="spellStart"/>
      <w:r w:rsidR="00E42040">
        <w:rPr>
          <w:rFonts w:ascii="Times New Roman" w:hAnsi="Times New Roman" w:cs="Times New Roman"/>
          <w:sz w:val="24"/>
          <w:szCs w:val="24"/>
        </w:rPr>
        <w:t>me</w:t>
      </w:r>
      <w:r w:rsidR="003527AF">
        <w:rPr>
          <w:rFonts w:ascii="Times New Roman" w:hAnsi="Times New Roman" w:cs="Times New Roman"/>
          <w:sz w:val="24"/>
          <w:szCs w:val="24"/>
        </w:rPr>
        <w:t>d</w:t>
      </w:r>
      <w:r w:rsidR="00E42040">
        <w:rPr>
          <w:rFonts w:ascii="Times New Roman" w:hAnsi="Times New Roman" w:cs="Times New Roman"/>
          <w:sz w:val="24"/>
          <w:szCs w:val="24"/>
        </w:rPr>
        <w:t>hiye</w:t>
      </w:r>
      <w:proofErr w:type="spellEnd"/>
      <w:r w:rsidR="00E42040">
        <w:rPr>
          <w:rFonts w:ascii="Times New Roman" w:hAnsi="Times New Roman" w:cs="Times New Roman"/>
          <w:sz w:val="24"/>
          <w:szCs w:val="24"/>
        </w:rPr>
        <w:t xml:space="preserve"> ile devam eder. Daha sonra hikâyenin anlatıldığı bölüme geçilir. </w:t>
      </w:r>
      <w:r w:rsidR="00560E3B">
        <w:rPr>
          <w:rFonts w:ascii="Times New Roman" w:hAnsi="Times New Roman" w:cs="Times New Roman"/>
          <w:sz w:val="24"/>
          <w:szCs w:val="24"/>
        </w:rPr>
        <w:t xml:space="preserve">Eserin sonuç bölümünde </w:t>
      </w:r>
      <w:r w:rsidR="000B2BF9">
        <w:rPr>
          <w:rFonts w:ascii="Times New Roman" w:hAnsi="Times New Roman" w:cs="Times New Roman"/>
          <w:sz w:val="24"/>
          <w:szCs w:val="24"/>
        </w:rPr>
        <w:t xml:space="preserve">ise </w:t>
      </w:r>
      <w:proofErr w:type="spellStart"/>
      <w:r w:rsidR="000B2BF9">
        <w:rPr>
          <w:rFonts w:ascii="Times New Roman" w:hAnsi="Times New Roman" w:cs="Times New Roman"/>
          <w:sz w:val="24"/>
          <w:szCs w:val="24"/>
        </w:rPr>
        <w:t>hâtime</w:t>
      </w:r>
      <w:proofErr w:type="spellEnd"/>
      <w:r w:rsidR="000B2BF9">
        <w:rPr>
          <w:rFonts w:ascii="Times New Roman" w:hAnsi="Times New Roman" w:cs="Times New Roman"/>
          <w:sz w:val="24"/>
          <w:szCs w:val="24"/>
        </w:rPr>
        <w:t xml:space="preserve"> ve dua bölümleri yer alır. Gelenekte böyle bir düzen olmakla birlikte </w:t>
      </w:r>
      <w:r w:rsidR="003527AF">
        <w:rPr>
          <w:rFonts w:ascii="Times New Roman" w:hAnsi="Times New Roman" w:cs="Times New Roman"/>
          <w:sz w:val="24"/>
          <w:szCs w:val="24"/>
        </w:rPr>
        <w:t xml:space="preserve">şairlerin tercihine göre </w:t>
      </w:r>
      <w:r w:rsidR="00560E3B">
        <w:rPr>
          <w:rFonts w:ascii="Times New Roman" w:hAnsi="Times New Roman" w:cs="Times New Roman"/>
          <w:sz w:val="24"/>
          <w:szCs w:val="24"/>
        </w:rPr>
        <w:t>farklı</w:t>
      </w:r>
      <w:r w:rsidR="003527AF">
        <w:rPr>
          <w:rFonts w:ascii="Times New Roman" w:hAnsi="Times New Roman" w:cs="Times New Roman"/>
          <w:sz w:val="24"/>
          <w:szCs w:val="24"/>
        </w:rPr>
        <w:t xml:space="preserve"> </w:t>
      </w:r>
      <w:r w:rsidR="00560E3B">
        <w:rPr>
          <w:rFonts w:ascii="Times New Roman" w:hAnsi="Times New Roman" w:cs="Times New Roman"/>
          <w:sz w:val="24"/>
          <w:szCs w:val="24"/>
        </w:rPr>
        <w:t xml:space="preserve">özellikleri olan </w:t>
      </w:r>
      <w:r w:rsidR="003527AF">
        <w:rPr>
          <w:rFonts w:ascii="Times New Roman" w:hAnsi="Times New Roman" w:cs="Times New Roman"/>
          <w:sz w:val="24"/>
          <w:szCs w:val="24"/>
        </w:rPr>
        <w:t>mesnev</w:t>
      </w:r>
      <w:r w:rsidR="00560E3B">
        <w:rPr>
          <w:rFonts w:ascii="Times New Roman" w:hAnsi="Times New Roman" w:cs="Times New Roman"/>
          <w:sz w:val="24"/>
          <w:szCs w:val="24"/>
        </w:rPr>
        <w:t>î</w:t>
      </w:r>
      <w:r w:rsidR="003527AF">
        <w:rPr>
          <w:rFonts w:ascii="Times New Roman" w:hAnsi="Times New Roman" w:cs="Times New Roman"/>
          <w:sz w:val="24"/>
          <w:szCs w:val="24"/>
        </w:rPr>
        <w:t xml:space="preserve">ler de kaleme alınmıştır. </w:t>
      </w:r>
      <w:r w:rsidR="009A2723">
        <w:rPr>
          <w:rFonts w:ascii="Times New Roman" w:hAnsi="Times New Roman" w:cs="Times New Roman"/>
          <w:sz w:val="24"/>
          <w:szCs w:val="24"/>
        </w:rPr>
        <w:t>Mesnev</w:t>
      </w:r>
      <w:r w:rsidR="00E15B91">
        <w:rPr>
          <w:rFonts w:ascii="Times New Roman" w:hAnsi="Times New Roman" w:cs="Times New Roman"/>
          <w:sz w:val="24"/>
          <w:szCs w:val="24"/>
        </w:rPr>
        <w:t>i</w:t>
      </w:r>
      <w:r w:rsidR="009A2723">
        <w:rPr>
          <w:rFonts w:ascii="Times New Roman" w:hAnsi="Times New Roman" w:cs="Times New Roman"/>
          <w:sz w:val="24"/>
          <w:szCs w:val="24"/>
        </w:rPr>
        <w:t>ler de</w:t>
      </w:r>
      <w:r w:rsidR="00CA7631">
        <w:rPr>
          <w:rFonts w:ascii="Times New Roman" w:hAnsi="Times New Roman" w:cs="Times New Roman"/>
          <w:sz w:val="24"/>
          <w:szCs w:val="24"/>
        </w:rPr>
        <w:t>ğişik konularda yazılmıştır; dinî, ahlâkî, tasavvufî mesnev</w:t>
      </w:r>
      <w:r w:rsidR="00E15B91">
        <w:rPr>
          <w:rFonts w:ascii="Times New Roman" w:hAnsi="Times New Roman" w:cs="Times New Roman"/>
          <w:sz w:val="24"/>
          <w:szCs w:val="24"/>
        </w:rPr>
        <w:t>i</w:t>
      </w:r>
      <w:r w:rsidR="00CA7631">
        <w:rPr>
          <w:rFonts w:ascii="Times New Roman" w:hAnsi="Times New Roman" w:cs="Times New Roman"/>
          <w:sz w:val="24"/>
          <w:szCs w:val="24"/>
        </w:rPr>
        <w:t xml:space="preserve">lerin yanında tarihî, </w:t>
      </w:r>
      <w:proofErr w:type="spellStart"/>
      <w:r w:rsidR="00CA7631">
        <w:rPr>
          <w:rFonts w:ascii="Times New Roman" w:hAnsi="Times New Roman" w:cs="Times New Roman"/>
          <w:sz w:val="24"/>
          <w:szCs w:val="24"/>
        </w:rPr>
        <w:t>destânî</w:t>
      </w:r>
      <w:proofErr w:type="spellEnd"/>
      <w:r w:rsidR="00CA7631">
        <w:rPr>
          <w:rFonts w:ascii="Times New Roman" w:hAnsi="Times New Roman" w:cs="Times New Roman"/>
          <w:sz w:val="24"/>
          <w:szCs w:val="24"/>
        </w:rPr>
        <w:t xml:space="preserve">, </w:t>
      </w:r>
      <w:proofErr w:type="spellStart"/>
      <w:r w:rsidR="00CA7631">
        <w:rPr>
          <w:rFonts w:ascii="Times New Roman" w:hAnsi="Times New Roman" w:cs="Times New Roman"/>
          <w:sz w:val="24"/>
          <w:szCs w:val="24"/>
        </w:rPr>
        <w:t>menkıbevî</w:t>
      </w:r>
      <w:proofErr w:type="spellEnd"/>
      <w:r w:rsidR="00CA7631">
        <w:rPr>
          <w:rFonts w:ascii="Times New Roman" w:hAnsi="Times New Roman" w:cs="Times New Roman"/>
          <w:sz w:val="24"/>
          <w:szCs w:val="24"/>
        </w:rPr>
        <w:t xml:space="preserve"> mesnev</w:t>
      </w:r>
      <w:r w:rsidR="00E15B91">
        <w:rPr>
          <w:rFonts w:ascii="Times New Roman" w:hAnsi="Times New Roman" w:cs="Times New Roman"/>
          <w:sz w:val="24"/>
          <w:szCs w:val="24"/>
        </w:rPr>
        <w:t>iler, ikili aşk hikâyelerini işleyen mesneviler.</w:t>
      </w:r>
      <w:r w:rsidR="00CA7631">
        <w:rPr>
          <w:rFonts w:ascii="Times New Roman" w:hAnsi="Times New Roman" w:cs="Times New Roman"/>
          <w:sz w:val="24"/>
          <w:szCs w:val="24"/>
        </w:rPr>
        <w:t xml:space="preserve"> Şairler eserlerinin konularını bizzat sosyal hayatın içinden almışlardır. Tarihî bir hikâyeyi </w:t>
      </w:r>
      <w:r w:rsidR="00CA7631">
        <w:rPr>
          <w:rFonts w:ascii="Times New Roman" w:hAnsi="Times New Roman" w:cs="Times New Roman"/>
          <w:sz w:val="24"/>
          <w:szCs w:val="24"/>
        </w:rPr>
        <w:lastRenderedPageBreak/>
        <w:t xml:space="preserve">anlatırken kahramanın aşk hayatını dile getirmişlerdir. </w:t>
      </w:r>
      <w:r w:rsidR="00820746">
        <w:rPr>
          <w:rFonts w:ascii="Times New Roman" w:hAnsi="Times New Roman" w:cs="Times New Roman"/>
          <w:sz w:val="24"/>
          <w:szCs w:val="24"/>
        </w:rPr>
        <w:t xml:space="preserve">Aşk hikâyesini anlatırken de sevgilisinin peşinden giden kahramanın savaşlar kazandığı, zor durumda olanlara yardım ettiği görülmektedir. Kahramanlar umumiyetle ideal kimselerdir, okuyucunun kendisinden beklediği doğru olan davranışı gösterir. Mesnevîlerin halk arasında asırlarca ilgiyle okunmasının ve kabul görmesinin sebebi; halkın inanışlarına, örf ve âdetlerine uygun olması ve edep dairesi içinde kalmasıdır. </w:t>
      </w:r>
    </w:p>
    <w:p w:rsidR="009E78E7" w:rsidRDefault="00315B0E" w:rsidP="00C049A8">
      <w:pPr>
        <w:jc w:val="both"/>
        <w:rPr>
          <w:rFonts w:ascii="Times New Roman" w:hAnsi="Times New Roman" w:cs="Times New Roman"/>
          <w:sz w:val="24"/>
          <w:szCs w:val="24"/>
        </w:rPr>
      </w:pPr>
      <w:r>
        <w:rPr>
          <w:rFonts w:ascii="Times New Roman" w:hAnsi="Times New Roman" w:cs="Times New Roman"/>
          <w:sz w:val="24"/>
          <w:szCs w:val="24"/>
        </w:rPr>
        <w:tab/>
        <w:t>Türk edebiyatında destan, hikâye, mesnevî ve roman edebî tür olarak birbirinin devamı niteliğindedir. Destanlar sözlü gelenekte varlığını devam ettirirken</w:t>
      </w:r>
      <w:r w:rsidR="00394946">
        <w:rPr>
          <w:rFonts w:ascii="Times New Roman" w:hAnsi="Times New Roman" w:cs="Times New Roman"/>
          <w:sz w:val="24"/>
          <w:szCs w:val="24"/>
        </w:rPr>
        <w:t xml:space="preserve">, mesnevîler ve hikâyeler </w:t>
      </w:r>
      <w:r w:rsidR="00C049A8">
        <w:rPr>
          <w:rFonts w:ascii="Times New Roman" w:hAnsi="Times New Roman" w:cs="Times New Roman"/>
          <w:sz w:val="24"/>
          <w:szCs w:val="24"/>
        </w:rPr>
        <w:t xml:space="preserve">yazılı gelenekte </w:t>
      </w:r>
      <w:r w:rsidR="00394946">
        <w:rPr>
          <w:rFonts w:ascii="Times New Roman" w:hAnsi="Times New Roman" w:cs="Times New Roman"/>
          <w:sz w:val="24"/>
          <w:szCs w:val="24"/>
        </w:rPr>
        <w:t xml:space="preserve">tahkiye üslûbuyla kaleme alınan edebî eserlerdir. Hikâye geleneğimizde devam </w:t>
      </w:r>
      <w:proofErr w:type="spellStart"/>
      <w:r w:rsidR="00394946">
        <w:rPr>
          <w:rFonts w:ascii="Times New Roman" w:hAnsi="Times New Roman" w:cs="Times New Roman"/>
          <w:sz w:val="24"/>
          <w:szCs w:val="24"/>
        </w:rPr>
        <w:t>edegelen</w:t>
      </w:r>
      <w:proofErr w:type="spellEnd"/>
      <w:r w:rsidR="00394946">
        <w:rPr>
          <w:rFonts w:ascii="Times New Roman" w:hAnsi="Times New Roman" w:cs="Times New Roman"/>
          <w:sz w:val="24"/>
          <w:szCs w:val="24"/>
        </w:rPr>
        <w:t xml:space="preserve"> bir anlatım tarzıdır.</w:t>
      </w:r>
      <w:r w:rsidR="00C049A8">
        <w:rPr>
          <w:rFonts w:ascii="Times New Roman" w:hAnsi="Times New Roman" w:cs="Times New Roman"/>
          <w:sz w:val="24"/>
          <w:szCs w:val="24"/>
        </w:rPr>
        <w:t xml:space="preserve"> Dede Korkut Hikâyelerinden itibaren manzum ve mensur karışık, manzum ya da mensur örnekleri vardır.</w:t>
      </w:r>
      <w:r w:rsidR="00394946">
        <w:rPr>
          <w:rFonts w:ascii="Times New Roman" w:hAnsi="Times New Roman" w:cs="Times New Roman"/>
          <w:sz w:val="24"/>
          <w:szCs w:val="24"/>
        </w:rPr>
        <w:t xml:space="preserve"> Tanzimat sonrası Türk edebiyatında </w:t>
      </w:r>
      <w:r w:rsidR="00C049A8">
        <w:rPr>
          <w:rFonts w:ascii="Times New Roman" w:hAnsi="Times New Roman" w:cs="Times New Roman"/>
          <w:sz w:val="24"/>
          <w:szCs w:val="24"/>
        </w:rPr>
        <w:t xml:space="preserve">ise </w:t>
      </w:r>
      <w:r w:rsidR="00394946">
        <w:rPr>
          <w:rFonts w:ascii="Times New Roman" w:hAnsi="Times New Roman" w:cs="Times New Roman"/>
          <w:sz w:val="24"/>
          <w:szCs w:val="24"/>
        </w:rPr>
        <w:t xml:space="preserve">hikâye ve roman birlikte varlığını sürdürmüştür. Özellikle Batılılaşmanın tesiri ile ortaya çıkan roman ve hikâye başlangıçta birbirine karışan iki edebî türdür. Yazarlar eserlerini adlandırırken </w:t>
      </w:r>
      <w:r w:rsidR="00FC350F">
        <w:rPr>
          <w:rFonts w:ascii="Times New Roman" w:hAnsi="Times New Roman" w:cs="Times New Roman"/>
          <w:sz w:val="24"/>
          <w:szCs w:val="24"/>
        </w:rPr>
        <w:t xml:space="preserve">roman yerine hikâye kelimesini kullanmışlardır. Namık Kemal İntibah romanından hikâye olarak söz eder. Daha ilerleyen dönemlerde </w:t>
      </w:r>
      <w:proofErr w:type="spellStart"/>
      <w:r w:rsidR="00FC350F" w:rsidRPr="008B0BCB">
        <w:rPr>
          <w:rFonts w:ascii="Times New Roman" w:hAnsi="Times New Roman" w:cs="Times New Roman"/>
          <w:sz w:val="24"/>
          <w:szCs w:val="24"/>
        </w:rPr>
        <w:t>Halid</w:t>
      </w:r>
      <w:proofErr w:type="spellEnd"/>
      <w:r w:rsidR="00FC350F" w:rsidRPr="008B0BCB">
        <w:rPr>
          <w:rFonts w:ascii="Times New Roman" w:hAnsi="Times New Roman" w:cs="Times New Roman"/>
          <w:sz w:val="24"/>
          <w:szCs w:val="24"/>
        </w:rPr>
        <w:t xml:space="preserve"> Ziya bile romanlarından hikâye diye söz eder</w:t>
      </w:r>
      <w:r w:rsidR="001A5BD9" w:rsidRPr="008B0BCB">
        <w:rPr>
          <w:rFonts w:ascii="Times New Roman" w:hAnsi="Times New Roman" w:cs="Times New Roman"/>
          <w:sz w:val="24"/>
          <w:szCs w:val="24"/>
        </w:rPr>
        <w:t>.</w:t>
      </w:r>
      <w:r w:rsidR="0068507C" w:rsidRPr="008B0BCB">
        <w:rPr>
          <w:rStyle w:val="DipnotBavurusu"/>
          <w:rFonts w:ascii="Times New Roman" w:hAnsi="Times New Roman" w:cs="Times New Roman"/>
          <w:sz w:val="24"/>
          <w:szCs w:val="24"/>
        </w:rPr>
        <w:footnoteReference w:id="4"/>
      </w:r>
      <w:r w:rsidR="00FC350F" w:rsidRPr="008B0BCB">
        <w:rPr>
          <w:rFonts w:ascii="Times New Roman" w:hAnsi="Times New Roman" w:cs="Times New Roman"/>
          <w:sz w:val="24"/>
          <w:szCs w:val="24"/>
        </w:rPr>
        <w:t xml:space="preserve"> Klâsik Türk edebiyatında da </w:t>
      </w:r>
      <w:r w:rsidR="008B0BCB" w:rsidRPr="008B0BCB">
        <w:rPr>
          <w:rFonts w:ascii="Times New Roman" w:hAnsi="Times New Roman" w:cs="Times New Roman"/>
          <w:sz w:val="24"/>
          <w:szCs w:val="24"/>
        </w:rPr>
        <w:t xml:space="preserve">hikâye ayrı bir tür olarak görülmemiş </w:t>
      </w:r>
      <w:r w:rsidR="00FC350F" w:rsidRPr="008B0BCB">
        <w:rPr>
          <w:rFonts w:ascii="Times New Roman" w:hAnsi="Times New Roman" w:cs="Times New Roman"/>
          <w:sz w:val="24"/>
          <w:szCs w:val="24"/>
        </w:rPr>
        <w:t xml:space="preserve">şairler mesnevîlerde </w:t>
      </w:r>
      <w:proofErr w:type="spellStart"/>
      <w:r w:rsidR="008F0C13" w:rsidRPr="008B0BCB">
        <w:rPr>
          <w:rFonts w:ascii="Times New Roman" w:hAnsi="Times New Roman" w:cs="Times New Roman"/>
          <w:sz w:val="24"/>
          <w:szCs w:val="24"/>
        </w:rPr>
        <w:t>dibâce</w:t>
      </w:r>
      <w:proofErr w:type="spellEnd"/>
      <w:r w:rsidR="008F0C13" w:rsidRPr="008B0BCB">
        <w:rPr>
          <w:rFonts w:ascii="Times New Roman" w:hAnsi="Times New Roman" w:cs="Times New Roman"/>
          <w:sz w:val="24"/>
          <w:szCs w:val="24"/>
        </w:rPr>
        <w:t xml:space="preserve">, </w:t>
      </w:r>
      <w:proofErr w:type="spellStart"/>
      <w:r w:rsidR="008F0C13" w:rsidRPr="008B0BCB">
        <w:rPr>
          <w:rFonts w:ascii="Times New Roman" w:hAnsi="Times New Roman" w:cs="Times New Roman"/>
          <w:sz w:val="24"/>
          <w:szCs w:val="24"/>
        </w:rPr>
        <w:t>sebeb</w:t>
      </w:r>
      <w:proofErr w:type="spellEnd"/>
      <w:r w:rsidR="008F0C13" w:rsidRPr="008B0BCB">
        <w:rPr>
          <w:rFonts w:ascii="Times New Roman" w:hAnsi="Times New Roman" w:cs="Times New Roman"/>
          <w:sz w:val="24"/>
          <w:szCs w:val="24"/>
        </w:rPr>
        <w:t xml:space="preserve">-i telif bölümlerinden sonra </w:t>
      </w:r>
      <w:proofErr w:type="spellStart"/>
      <w:r w:rsidR="00F43C65" w:rsidRPr="008B0BCB">
        <w:rPr>
          <w:rFonts w:ascii="Times New Roman" w:hAnsi="Times New Roman" w:cs="Times New Roman"/>
          <w:sz w:val="24"/>
          <w:szCs w:val="24"/>
        </w:rPr>
        <w:t>âgâz</w:t>
      </w:r>
      <w:proofErr w:type="spellEnd"/>
      <w:r w:rsidR="00F43C65" w:rsidRPr="008B0BCB">
        <w:rPr>
          <w:rFonts w:ascii="Times New Roman" w:hAnsi="Times New Roman" w:cs="Times New Roman"/>
          <w:sz w:val="24"/>
          <w:szCs w:val="24"/>
        </w:rPr>
        <w:t xml:space="preserve">-ı </w:t>
      </w:r>
      <w:proofErr w:type="spellStart"/>
      <w:r w:rsidR="00F43C65" w:rsidRPr="008B0BCB">
        <w:rPr>
          <w:rFonts w:ascii="Times New Roman" w:hAnsi="Times New Roman" w:cs="Times New Roman"/>
          <w:sz w:val="24"/>
          <w:szCs w:val="24"/>
        </w:rPr>
        <w:t>dâstân</w:t>
      </w:r>
      <w:proofErr w:type="spellEnd"/>
      <w:r w:rsidR="00F43C65" w:rsidRPr="008B0BCB">
        <w:rPr>
          <w:rFonts w:ascii="Times New Roman" w:hAnsi="Times New Roman" w:cs="Times New Roman"/>
          <w:sz w:val="24"/>
          <w:szCs w:val="24"/>
        </w:rPr>
        <w:t>,</w:t>
      </w:r>
      <w:r w:rsidR="008F0C13" w:rsidRPr="008B0BCB">
        <w:rPr>
          <w:rFonts w:ascii="Times New Roman" w:hAnsi="Times New Roman" w:cs="Times New Roman"/>
          <w:sz w:val="24"/>
          <w:szCs w:val="24"/>
        </w:rPr>
        <w:t xml:space="preserve"> </w:t>
      </w:r>
      <w:proofErr w:type="spellStart"/>
      <w:r w:rsidR="008F0C13" w:rsidRPr="008B0BCB">
        <w:rPr>
          <w:rFonts w:ascii="Times New Roman" w:hAnsi="Times New Roman" w:cs="Times New Roman"/>
          <w:sz w:val="24"/>
          <w:szCs w:val="24"/>
        </w:rPr>
        <w:t>münâsebet</w:t>
      </w:r>
      <w:proofErr w:type="spellEnd"/>
      <w:r w:rsidR="008F0C13" w:rsidRPr="008B0BCB">
        <w:rPr>
          <w:rFonts w:ascii="Times New Roman" w:hAnsi="Times New Roman" w:cs="Times New Roman"/>
          <w:sz w:val="24"/>
          <w:szCs w:val="24"/>
        </w:rPr>
        <w:t xml:space="preserve">-i </w:t>
      </w:r>
      <w:proofErr w:type="spellStart"/>
      <w:r w:rsidR="008F0C13" w:rsidRPr="008B0BCB">
        <w:rPr>
          <w:rFonts w:ascii="Times New Roman" w:hAnsi="Times New Roman" w:cs="Times New Roman"/>
          <w:sz w:val="24"/>
          <w:szCs w:val="24"/>
        </w:rPr>
        <w:t>hikâyet</w:t>
      </w:r>
      <w:proofErr w:type="spellEnd"/>
      <w:r w:rsidR="008F0C13" w:rsidRPr="008B0BCB">
        <w:rPr>
          <w:rFonts w:ascii="Times New Roman" w:hAnsi="Times New Roman" w:cs="Times New Roman"/>
          <w:sz w:val="24"/>
          <w:szCs w:val="24"/>
        </w:rPr>
        <w:t xml:space="preserve"> ve buna benzer başlıklarla asıl hikâyeyi anlatmaya başlamıştır.</w:t>
      </w:r>
      <w:r w:rsidR="00A814DD">
        <w:rPr>
          <w:rFonts w:ascii="Times New Roman" w:hAnsi="Times New Roman" w:cs="Times New Roman"/>
          <w:sz w:val="24"/>
          <w:szCs w:val="24"/>
        </w:rPr>
        <w:t xml:space="preserve"> </w:t>
      </w:r>
    </w:p>
    <w:p w:rsidR="00C049A8" w:rsidRDefault="00C049A8" w:rsidP="00F651F2">
      <w:pPr>
        <w:jc w:val="both"/>
        <w:rPr>
          <w:rFonts w:ascii="Times New Roman" w:hAnsi="Times New Roman" w:cs="Times New Roman"/>
          <w:sz w:val="24"/>
          <w:szCs w:val="24"/>
        </w:rPr>
      </w:pPr>
      <w:r>
        <w:rPr>
          <w:rFonts w:ascii="Times New Roman" w:hAnsi="Times New Roman" w:cs="Times New Roman"/>
          <w:sz w:val="24"/>
          <w:szCs w:val="24"/>
        </w:rPr>
        <w:tab/>
      </w:r>
      <w:r w:rsidR="00F651F2">
        <w:rPr>
          <w:rFonts w:ascii="Times New Roman" w:hAnsi="Times New Roman" w:cs="Times New Roman"/>
          <w:sz w:val="24"/>
          <w:szCs w:val="24"/>
        </w:rPr>
        <w:t>Mesneviler hikâyeleri manzum olarak anlatırken, hikâye ve romanlarda kahramanların maceraları anlatılmıştır. Mesnevi</w:t>
      </w:r>
      <w:r w:rsidR="00E15B91">
        <w:rPr>
          <w:rFonts w:ascii="Times New Roman" w:hAnsi="Times New Roman" w:cs="Times New Roman"/>
          <w:sz w:val="24"/>
          <w:szCs w:val="24"/>
        </w:rPr>
        <w:t>lerde</w:t>
      </w:r>
      <w:r w:rsidR="00F651F2">
        <w:rPr>
          <w:rFonts w:ascii="Times New Roman" w:hAnsi="Times New Roman" w:cs="Times New Roman"/>
          <w:sz w:val="24"/>
          <w:szCs w:val="24"/>
        </w:rPr>
        <w:t xml:space="preserve"> anlatılan hikâyenin kahramanları da bu toplumun insanlarıdır. Bu yazıda </w:t>
      </w:r>
      <w:proofErr w:type="spellStart"/>
      <w:r w:rsidR="00F651F2" w:rsidRPr="00B53EF2">
        <w:rPr>
          <w:rFonts w:ascii="Times New Roman" w:hAnsi="Times New Roman" w:cs="Times New Roman"/>
          <w:sz w:val="24"/>
          <w:szCs w:val="24"/>
        </w:rPr>
        <w:t>Tâcizâde</w:t>
      </w:r>
      <w:proofErr w:type="spellEnd"/>
      <w:r w:rsidR="00F651F2" w:rsidRPr="00B53EF2">
        <w:rPr>
          <w:rFonts w:ascii="Times New Roman" w:hAnsi="Times New Roman" w:cs="Times New Roman"/>
          <w:sz w:val="24"/>
          <w:szCs w:val="24"/>
        </w:rPr>
        <w:t xml:space="preserve"> Cafer Çelebi’ </w:t>
      </w:r>
      <w:proofErr w:type="spellStart"/>
      <w:r w:rsidR="00F651F2" w:rsidRPr="00B53EF2">
        <w:rPr>
          <w:rFonts w:ascii="Times New Roman" w:hAnsi="Times New Roman" w:cs="Times New Roman"/>
          <w:sz w:val="24"/>
          <w:szCs w:val="24"/>
        </w:rPr>
        <w:t>nin</w:t>
      </w:r>
      <w:proofErr w:type="spellEnd"/>
      <w:r w:rsidR="00F651F2" w:rsidRPr="00B53EF2">
        <w:rPr>
          <w:rFonts w:ascii="Times New Roman" w:hAnsi="Times New Roman" w:cs="Times New Roman"/>
          <w:sz w:val="24"/>
          <w:szCs w:val="24"/>
        </w:rPr>
        <w:t xml:space="preserve"> </w:t>
      </w:r>
      <w:proofErr w:type="spellStart"/>
      <w:r w:rsidR="00F651F2" w:rsidRPr="00B53EF2">
        <w:rPr>
          <w:rFonts w:ascii="Times New Roman" w:hAnsi="Times New Roman" w:cs="Times New Roman"/>
          <w:sz w:val="24"/>
          <w:szCs w:val="24"/>
        </w:rPr>
        <w:t>Hevesnâme</w:t>
      </w:r>
      <w:proofErr w:type="spellEnd"/>
      <w:r w:rsidR="00E837A6">
        <w:rPr>
          <w:rFonts w:ascii="Times New Roman" w:hAnsi="Times New Roman" w:cs="Times New Roman"/>
          <w:sz w:val="24"/>
          <w:szCs w:val="24"/>
        </w:rPr>
        <w:t xml:space="preserve"> isimli </w:t>
      </w:r>
      <w:proofErr w:type="spellStart"/>
      <w:r w:rsidR="00E837A6">
        <w:rPr>
          <w:rFonts w:ascii="Times New Roman" w:hAnsi="Times New Roman" w:cs="Times New Roman"/>
          <w:sz w:val="24"/>
          <w:szCs w:val="24"/>
        </w:rPr>
        <w:t>sergüzeştnâmesinde</w:t>
      </w:r>
      <w:proofErr w:type="spellEnd"/>
      <w:r w:rsidR="00E837A6">
        <w:rPr>
          <w:rFonts w:ascii="Times New Roman" w:hAnsi="Times New Roman" w:cs="Times New Roman"/>
          <w:sz w:val="24"/>
          <w:szCs w:val="24"/>
        </w:rPr>
        <w:t xml:space="preserve"> anlattığı aşk hikâyesinde yer alan arabulucu kadın tasviri esas alınacaktır. Romanlarda da rastladığımız arabulucu kadınların 15. Yüzyılda da var olduğuna dikkat çekilecektir. </w:t>
      </w:r>
      <w:r>
        <w:rPr>
          <w:rFonts w:ascii="Times New Roman" w:hAnsi="Times New Roman" w:cs="Times New Roman"/>
          <w:sz w:val="24"/>
          <w:szCs w:val="24"/>
        </w:rPr>
        <w:t xml:space="preserve"> </w:t>
      </w:r>
    </w:p>
    <w:p w:rsidR="00C961E8" w:rsidRPr="009E6E92" w:rsidRDefault="00772CD9" w:rsidP="00E837A6">
      <w:pPr>
        <w:ind w:firstLine="708"/>
        <w:jc w:val="both"/>
        <w:rPr>
          <w:rFonts w:ascii="Times New Roman" w:hAnsi="Times New Roman" w:cs="Times New Roman"/>
          <w:sz w:val="24"/>
          <w:szCs w:val="24"/>
        </w:rPr>
      </w:pPr>
      <w:proofErr w:type="spellStart"/>
      <w:r w:rsidRPr="00B53EF2">
        <w:rPr>
          <w:rFonts w:ascii="Times New Roman" w:hAnsi="Times New Roman" w:cs="Times New Roman"/>
          <w:sz w:val="24"/>
          <w:szCs w:val="24"/>
        </w:rPr>
        <w:t>Tâcizâde</w:t>
      </w:r>
      <w:proofErr w:type="spellEnd"/>
      <w:r w:rsidRPr="00B53EF2">
        <w:rPr>
          <w:rFonts w:ascii="Times New Roman" w:hAnsi="Times New Roman" w:cs="Times New Roman"/>
          <w:sz w:val="24"/>
          <w:szCs w:val="24"/>
        </w:rPr>
        <w:t xml:space="preserve"> Cafer Çelebi’ </w:t>
      </w:r>
      <w:proofErr w:type="spellStart"/>
      <w:r w:rsidRPr="00B53EF2">
        <w:rPr>
          <w:rFonts w:ascii="Times New Roman" w:hAnsi="Times New Roman" w:cs="Times New Roman"/>
          <w:sz w:val="24"/>
          <w:szCs w:val="24"/>
        </w:rPr>
        <w:t>nin</w:t>
      </w:r>
      <w:proofErr w:type="spellEnd"/>
      <w:r w:rsidRPr="00B53EF2">
        <w:rPr>
          <w:rFonts w:ascii="Times New Roman" w:hAnsi="Times New Roman" w:cs="Times New Roman"/>
          <w:sz w:val="24"/>
          <w:szCs w:val="24"/>
        </w:rPr>
        <w:t xml:space="preserve"> </w:t>
      </w:r>
      <w:proofErr w:type="spellStart"/>
      <w:r w:rsidRPr="00B53EF2">
        <w:rPr>
          <w:rFonts w:ascii="Times New Roman" w:hAnsi="Times New Roman" w:cs="Times New Roman"/>
          <w:sz w:val="24"/>
          <w:szCs w:val="24"/>
        </w:rPr>
        <w:t>Hevesnâme</w:t>
      </w:r>
      <w:proofErr w:type="spellEnd"/>
      <w:r w:rsidRPr="00B53EF2">
        <w:rPr>
          <w:rFonts w:ascii="Times New Roman" w:hAnsi="Times New Roman" w:cs="Times New Roman"/>
          <w:sz w:val="24"/>
          <w:szCs w:val="24"/>
        </w:rPr>
        <w:t xml:space="preserve"> isimli eseri divan şiirindeki mesnev</w:t>
      </w:r>
      <w:r w:rsidR="00560E3B">
        <w:rPr>
          <w:rFonts w:ascii="Times New Roman" w:hAnsi="Times New Roman" w:cs="Times New Roman"/>
          <w:sz w:val="24"/>
          <w:szCs w:val="24"/>
        </w:rPr>
        <w:t>î</w:t>
      </w:r>
      <w:r w:rsidRPr="00B53EF2">
        <w:rPr>
          <w:rFonts w:ascii="Times New Roman" w:hAnsi="Times New Roman" w:cs="Times New Roman"/>
          <w:sz w:val="24"/>
          <w:szCs w:val="24"/>
        </w:rPr>
        <w:t>ler arasında orijinal tarafları olan bir mesnevidir. Eser geleneğe uygun yazılmakla birlikte muhtevası itibariyle o devirde yazılan mesnevilerden farklılı</w:t>
      </w:r>
      <w:r w:rsidR="00CA0038">
        <w:rPr>
          <w:rFonts w:ascii="Times New Roman" w:hAnsi="Times New Roman" w:cs="Times New Roman"/>
          <w:sz w:val="24"/>
          <w:szCs w:val="24"/>
        </w:rPr>
        <w:t xml:space="preserve">k gösterir. </w:t>
      </w:r>
      <w:r w:rsidR="00C961E8" w:rsidRPr="00E952C9">
        <w:rPr>
          <w:rFonts w:ascii="Times New Roman" w:hAnsi="Times New Roman" w:cs="Times New Roman"/>
          <w:sz w:val="24"/>
          <w:szCs w:val="24"/>
        </w:rPr>
        <w:t xml:space="preserve">Klâsik Türk Edebiyatı’ </w:t>
      </w:r>
      <w:proofErr w:type="spellStart"/>
      <w:r w:rsidR="00C961E8" w:rsidRPr="00E952C9">
        <w:rPr>
          <w:rFonts w:ascii="Times New Roman" w:hAnsi="Times New Roman" w:cs="Times New Roman"/>
          <w:sz w:val="24"/>
          <w:szCs w:val="24"/>
        </w:rPr>
        <w:t>nda</w:t>
      </w:r>
      <w:proofErr w:type="spellEnd"/>
      <w:r w:rsidR="00C961E8" w:rsidRPr="00E952C9">
        <w:rPr>
          <w:rFonts w:ascii="Times New Roman" w:hAnsi="Times New Roman" w:cs="Times New Roman"/>
          <w:sz w:val="24"/>
          <w:szCs w:val="24"/>
        </w:rPr>
        <w:t xml:space="preserve"> </w:t>
      </w:r>
      <w:proofErr w:type="spellStart"/>
      <w:r w:rsidR="00C961E8" w:rsidRPr="00E952C9">
        <w:rPr>
          <w:rFonts w:ascii="Times New Roman" w:hAnsi="Times New Roman" w:cs="Times New Roman"/>
          <w:sz w:val="24"/>
          <w:szCs w:val="24"/>
        </w:rPr>
        <w:t>Halîli</w:t>
      </w:r>
      <w:proofErr w:type="spellEnd"/>
      <w:r w:rsidR="00C961E8" w:rsidRPr="00E952C9">
        <w:rPr>
          <w:rFonts w:ascii="Times New Roman" w:hAnsi="Times New Roman" w:cs="Times New Roman"/>
          <w:sz w:val="24"/>
          <w:szCs w:val="24"/>
        </w:rPr>
        <w:t xml:space="preserve">’ </w:t>
      </w:r>
      <w:proofErr w:type="spellStart"/>
      <w:r w:rsidR="00C961E8" w:rsidRPr="00E952C9">
        <w:rPr>
          <w:rFonts w:ascii="Times New Roman" w:hAnsi="Times New Roman" w:cs="Times New Roman"/>
          <w:sz w:val="24"/>
          <w:szCs w:val="24"/>
        </w:rPr>
        <w:t>nin</w:t>
      </w:r>
      <w:proofErr w:type="spellEnd"/>
      <w:r w:rsidR="00C961E8" w:rsidRPr="00E952C9">
        <w:rPr>
          <w:rFonts w:ascii="Times New Roman" w:hAnsi="Times New Roman" w:cs="Times New Roman"/>
          <w:sz w:val="24"/>
          <w:szCs w:val="24"/>
        </w:rPr>
        <w:t xml:space="preserve"> </w:t>
      </w:r>
      <w:proofErr w:type="spellStart"/>
      <w:r w:rsidR="00C961E8" w:rsidRPr="00E952C9">
        <w:rPr>
          <w:rFonts w:ascii="Times New Roman" w:hAnsi="Times New Roman" w:cs="Times New Roman"/>
          <w:sz w:val="24"/>
          <w:szCs w:val="24"/>
        </w:rPr>
        <w:t>Firkatnâme</w:t>
      </w:r>
      <w:proofErr w:type="spellEnd"/>
      <w:r w:rsidR="00C961E8" w:rsidRPr="00E952C9">
        <w:rPr>
          <w:rFonts w:ascii="Times New Roman" w:hAnsi="Times New Roman" w:cs="Times New Roman"/>
          <w:sz w:val="24"/>
          <w:szCs w:val="24"/>
        </w:rPr>
        <w:t xml:space="preserve">’ sinden </w:t>
      </w:r>
      <w:r w:rsidR="00C961E8">
        <w:rPr>
          <w:rFonts w:ascii="Times New Roman" w:hAnsi="Times New Roman" w:cs="Times New Roman"/>
          <w:sz w:val="24"/>
          <w:szCs w:val="24"/>
        </w:rPr>
        <w:t xml:space="preserve">sonra </w:t>
      </w:r>
      <w:proofErr w:type="spellStart"/>
      <w:r w:rsidR="00C961E8" w:rsidRPr="00E952C9">
        <w:rPr>
          <w:rFonts w:ascii="Times New Roman" w:hAnsi="Times New Roman" w:cs="Times New Roman"/>
          <w:sz w:val="24"/>
          <w:szCs w:val="24"/>
        </w:rPr>
        <w:t>Sergüzeştnâmelerin</w:t>
      </w:r>
      <w:proofErr w:type="spellEnd"/>
      <w:r w:rsidR="00C961E8" w:rsidRPr="00E952C9">
        <w:rPr>
          <w:rFonts w:ascii="Times New Roman" w:hAnsi="Times New Roman" w:cs="Times New Roman"/>
          <w:sz w:val="24"/>
          <w:szCs w:val="24"/>
        </w:rPr>
        <w:t xml:space="preserve"> ilk örnekleri arasında yer alır.</w:t>
      </w:r>
      <w:r w:rsidR="00C961E8">
        <w:rPr>
          <w:rFonts w:ascii="Times New Roman" w:hAnsi="Times New Roman" w:cs="Times New Roman"/>
          <w:sz w:val="24"/>
          <w:szCs w:val="24"/>
        </w:rPr>
        <w:t xml:space="preserve"> </w:t>
      </w:r>
      <w:r w:rsidR="008F548A">
        <w:rPr>
          <w:rFonts w:ascii="Times New Roman" w:hAnsi="Times New Roman" w:cs="Times New Roman"/>
          <w:sz w:val="24"/>
          <w:szCs w:val="24"/>
        </w:rPr>
        <w:t xml:space="preserve">Bilindiği üzere </w:t>
      </w:r>
      <w:proofErr w:type="spellStart"/>
      <w:r w:rsidR="008F548A">
        <w:rPr>
          <w:rFonts w:ascii="Times New Roman" w:hAnsi="Times New Roman" w:cs="Times New Roman"/>
          <w:sz w:val="24"/>
          <w:szCs w:val="24"/>
        </w:rPr>
        <w:t>Sergüzeştnâme</w:t>
      </w:r>
      <w:proofErr w:type="spellEnd"/>
      <w:r w:rsidR="008F548A">
        <w:rPr>
          <w:rFonts w:ascii="Times New Roman" w:hAnsi="Times New Roman" w:cs="Times New Roman"/>
          <w:sz w:val="24"/>
          <w:szCs w:val="24"/>
        </w:rPr>
        <w:t>, müellifin baş</w:t>
      </w:r>
      <w:r w:rsidR="004951A7">
        <w:rPr>
          <w:rFonts w:ascii="Times New Roman" w:hAnsi="Times New Roman" w:cs="Times New Roman"/>
          <w:sz w:val="24"/>
          <w:szCs w:val="24"/>
        </w:rPr>
        <w:t xml:space="preserve">ından geçen olayları anlattığı eserlerdir. Şairler </w:t>
      </w:r>
      <w:proofErr w:type="spellStart"/>
      <w:r w:rsidR="00E837A6">
        <w:rPr>
          <w:rFonts w:ascii="Times New Roman" w:hAnsi="Times New Roman" w:cs="Times New Roman"/>
          <w:sz w:val="24"/>
          <w:szCs w:val="24"/>
        </w:rPr>
        <w:t>sergüzeştnamelerde</w:t>
      </w:r>
      <w:proofErr w:type="spellEnd"/>
      <w:r w:rsidR="00E837A6">
        <w:rPr>
          <w:rFonts w:ascii="Times New Roman" w:hAnsi="Times New Roman" w:cs="Times New Roman"/>
          <w:sz w:val="24"/>
          <w:szCs w:val="24"/>
        </w:rPr>
        <w:t xml:space="preserve"> zorlu geçen bir yolculuğu veya</w:t>
      </w:r>
      <w:r w:rsidR="004951A7">
        <w:rPr>
          <w:rFonts w:ascii="Times New Roman" w:hAnsi="Times New Roman" w:cs="Times New Roman"/>
          <w:sz w:val="24"/>
          <w:szCs w:val="24"/>
        </w:rPr>
        <w:t xml:space="preserve"> karşılaştığı zorlukları anlatır. Anlatım tekniği bakımından tahkiye, tasvir, özetleme, sahneleme, diyalog, iç monolog</w:t>
      </w:r>
      <w:r w:rsidR="008F548A">
        <w:rPr>
          <w:rFonts w:ascii="Times New Roman" w:hAnsi="Times New Roman" w:cs="Times New Roman"/>
          <w:sz w:val="24"/>
          <w:szCs w:val="24"/>
        </w:rPr>
        <w:t xml:space="preserve"> </w:t>
      </w:r>
      <w:r w:rsidR="004951A7">
        <w:rPr>
          <w:rFonts w:ascii="Times New Roman" w:hAnsi="Times New Roman" w:cs="Times New Roman"/>
          <w:sz w:val="24"/>
          <w:szCs w:val="24"/>
        </w:rPr>
        <w:t>gibi teknikleri kullanırlar.</w:t>
      </w:r>
      <w:r w:rsidR="004951A7">
        <w:rPr>
          <w:rStyle w:val="DipnotBavurusu"/>
          <w:rFonts w:ascii="Times New Roman" w:hAnsi="Times New Roman" w:cs="Times New Roman"/>
          <w:sz w:val="24"/>
          <w:szCs w:val="24"/>
        </w:rPr>
        <w:footnoteReference w:id="5"/>
      </w:r>
      <w:r w:rsidR="00E15B91">
        <w:rPr>
          <w:rFonts w:ascii="Times New Roman" w:hAnsi="Times New Roman" w:cs="Times New Roman"/>
          <w:sz w:val="24"/>
          <w:szCs w:val="24"/>
        </w:rPr>
        <w:t xml:space="preserve"> </w:t>
      </w:r>
      <w:proofErr w:type="spellStart"/>
      <w:r w:rsidR="004951A7">
        <w:rPr>
          <w:rFonts w:ascii="Times New Roman" w:hAnsi="Times New Roman" w:cs="Times New Roman"/>
          <w:sz w:val="24"/>
          <w:szCs w:val="24"/>
        </w:rPr>
        <w:t>Tâcizâde</w:t>
      </w:r>
      <w:proofErr w:type="spellEnd"/>
      <w:r w:rsidR="004951A7">
        <w:rPr>
          <w:rFonts w:ascii="Times New Roman" w:hAnsi="Times New Roman" w:cs="Times New Roman"/>
          <w:sz w:val="24"/>
          <w:szCs w:val="24"/>
        </w:rPr>
        <w:t xml:space="preserve"> </w:t>
      </w:r>
      <w:proofErr w:type="spellStart"/>
      <w:r w:rsidR="004951A7">
        <w:rPr>
          <w:rFonts w:ascii="Times New Roman" w:hAnsi="Times New Roman" w:cs="Times New Roman"/>
          <w:sz w:val="24"/>
          <w:szCs w:val="24"/>
        </w:rPr>
        <w:t>Hevesnâme</w:t>
      </w:r>
      <w:proofErr w:type="spellEnd"/>
      <w:r w:rsidR="004951A7">
        <w:rPr>
          <w:rFonts w:ascii="Times New Roman" w:hAnsi="Times New Roman" w:cs="Times New Roman"/>
          <w:sz w:val="24"/>
          <w:szCs w:val="24"/>
        </w:rPr>
        <w:t xml:space="preserve">’ ye </w:t>
      </w:r>
      <w:r w:rsidRPr="00B53EF2">
        <w:rPr>
          <w:rFonts w:ascii="Times New Roman" w:hAnsi="Times New Roman" w:cs="Times New Roman"/>
          <w:sz w:val="24"/>
          <w:szCs w:val="24"/>
        </w:rPr>
        <w:t xml:space="preserve">mesnevi geleneğine uygun olarak </w:t>
      </w:r>
      <w:proofErr w:type="spellStart"/>
      <w:r w:rsidRPr="00B53EF2">
        <w:rPr>
          <w:rFonts w:ascii="Times New Roman" w:hAnsi="Times New Roman" w:cs="Times New Roman"/>
          <w:sz w:val="24"/>
          <w:szCs w:val="24"/>
        </w:rPr>
        <w:t>tevhid</w:t>
      </w:r>
      <w:proofErr w:type="spellEnd"/>
      <w:r w:rsidRPr="00B53EF2">
        <w:rPr>
          <w:rFonts w:ascii="Times New Roman" w:hAnsi="Times New Roman" w:cs="Times New Roman"/>
          <w:sz w:val="24"/>
          <w:szCs w:val="24"/>
        </w:rPr>
        <w:t xml:space="preserve">, </w:t>
      </w:r>
      <w:proofErr w:type="spellStart"/>
      <w:r w:rsidRPr="00B53EF2">
        <w:rPr>
          <w:rFonts w:ascii="Times New Roman" w:hAnsi="Times New Roman" w:cs="Times New Roman"/>
          <w:sz w:val="24"/>
          <w:szCs w:val="24"/>
        </w:rPr>
        <w:t>na’t</w:t>
      </w:r>
      <w:proofErr w:type="spellEnd"/>
      <w:r w:rsidRPr="00B53EF2">
        <w:rPr>
          <w:rFonts w:ascii="Times New Roman" w:hAnsi="Times New Roman" w:cs="Times New Roman"/>
          <w:sz w:val="24"/>
          <w:szCs w:val="24"/>
        </w:rPr>
        <w:t xml:space="preserve"> ve </w:t>
      </w:r>
      <w:proofErr w:type="spellStart"/>
      <w:r w:rsidRPr="00B53EF2">
        <w:rPr>
          <w:rFonts w:ascii="Times New Roman" w:hAnsi="Times New Roman" w:cs="Times New Roman"/>
          <w:sz w:val="24"/>
          <w:szCs w:val="24"/>
        </w:rPr>
        <w:t>mün</w:t>
      </w:r>
      <w:r w:rsidR="00D04081">
        <w:rPr>
          <w:rFonts w:ascii="Times New Roman" w:hAnsi="Times New Roman" w:cs="Times New Roman"/>
          <w:sz w:val="24"/>
          <w:szCs w:val="24"/>
        </w:rPr>
        <w:t>a</w:t>
      </w:r>
      <w:r w:rsidRPr="00B53EF2">
        <w:rPr>
          <w:rFonts w:ascii="Times New Roman" w:hAnsi="Times New Roman" w:cs="Times New Roman"/>
          <w:sz w:val="24"/>
          <w:szCs w:val="24"/>
        </w:rPr>
        <w:t>c</w:t>
      </w:r>
      <w:r w:rsidR="00D04081">
        <w:rPr>
          <w:rFonts w:ascii="Times New Roman" w:hAnsi="Times New Roman" w:cs="Times New Roman"/>
          <w:sz w:val="24"/>
          <w:szCs w:val="24"/>
        </w:rPr>
        <w:t>aa</w:t>
      </w:r>
      <w:r w:rsidRPr="00B53EF2">
        <w:rPr>
          <w:rFonts w:ascii="Times New Roman" w:hAnsi="Times New Roman" w:cs="Times New Roman"/>
          <w:sz w:val="24"/>
          <w:szCs w:val="24"/>
        </w:rPr>
        <w:t>t</w:t>
      </w:r>
      <w:proofErr w:type="spellEnd"/>
      <w:r w:rsidRPr="00B53EF2">
        <w:rPr>
          <w:rFonts w:ascii="Times New Roman" w:hAnsi="Times New Roman" w:cs="Times New Roman"/>
          <w:sz w:val="24"/>
          <w:szCs w:val="24"/>
        </w:rPr>
        <w:t xml:space="preserve"> ile başlar. </w:t>
      </w:r>
      <w:r w:rsidR="004951A7">
        <w:rPr>
          <w:rFonts w:ascii="Times New Roman" w:hAnsi="Times New Roman" w:cs="Times New Roman"/>
          <w:sz w:val="24"/>
          <w:szCs w:val="24"/>
        </w:rPr>
        <w:t xml:space="preserve">Eserinin ilk bölümlerinden itibaren </w:t>
      </w:r>
      <w:r w:rsidR="00E837A6">
        <w:rPr>
          <w:rFonts w:ascii="Times New Roman" w:hAnsi="Times New Roman" w:cs="Times New Roman"/>
          <w:sz w:val="24"/>
          <w:szCs w:val="24"/>
        </w:rPr>
        <w:t>orijinalliğini ortaya koyar. G</w:t>
      </w:r>
      <w:r w:rsidR="004951A7">
        <w:rPr>
          <w:rFonts w:ascii="Times New Roman" w:hAnsi="Times New Roman" w:cs="Times New Roman"/>
          <w:sz w:val="24"/>
          <w:szCs w:val="24"/>
        </w:rPr>
        <w:t xml:space="preserve">elenekten farklı olarak </w:t>
      </w:r>
      <w:proofErr w:type="spellStart"/>
      <w:r w:rsidR="00D04081">
        <w:rPr>
          <w:rFonts w:ascii="Times New Roman" w:hAnsi="Times New Roman" w:cs="Times New Roman"/>
          <w:sz w:val="24"/>
          <w:szCs w:val="24"/>
        </w:rPr>
        <w:t>Münacaat</w:t>
      </w:r>
      <w:proofErr w:type="spellEnd"/>
      <w:r w:rsidR="00D04081">
        <w:rPr>
          <w:rFonts w:ascii="Times New Roman" w:hAnsi="Times New Roman" w:cs="Times New Roman"/>
          <w:sz w:val="24"/>
          <w:szCs w:val="24"/>
        </w:rPr>
        <w:t xml:space="preserve"> bölümünde Allah’ın büyüklüğünü ve insanın kul olarak çaresizliğini dile getirdikten son</w:t>
      </w:r>
      <w:r w:rsidR="00C961E8">
        <w:rPr>
          <w:rFonts w:ascii="Times New Roman" w:hAnsi="Times New Roman" w:cs="Times New Roman"/>
          <w:sz w:val="24"/>
          <w:szCs w:val="24"/>
        </w:rPr>
        <w:t>ra sözü kendi kulluğuna getirir</w:t>
      </w:r>
      <w:r w:rsidR="00C961E8" w:rsidRPr="009E6E92">
        <w:rPr>
          <w:rFonts w:ascii="Times New Roman" w:hAnsi="Times New Roman" w:cs="Times New Roman"/>
          <w:sz w:val="24"/>
          <w:szCs w:val="24"/>
        </w:rPr>
        <w:t xml:space="preserve">. Burada mütevazi bir kulun </w:t>
      </w:r>
      <w:r w:rsidR="00C961E8" w:rsidRPr="009E6E92">
        <w:rPr>
          <w:rFonts w:ascii="Times New Roman" w:hAnsi="Times New Roman" w:cs="Times New Roman"/>
          <w:sz w:val="24"/>
          <w:szCs w:val="24"/>
        </w:rPr>
        <w:lastRenderedPageBreak/>
        <w:t xml:space="preserve">yakarışından ziyade kendi eksiklerinin farkında olan </w:t>
      </w:r>
      <w:proofErr w:type="spellStart"/>
      <w:r w:rsidR="00C961E8" w:rsidRPr="009E6E92">
        <w:rPr>
          <w:rFonts w:ascii="Times New Roman" w:hAnsi="Times New Roman" w:cs="Times New Roman"/>
          <w:sz w:val="24"/>
          <w:szCs w:val="24"/>
        </w:rPr>
        <w:t>Câfer</w:t>
      </w:r>
      <w:proofErr w:type="spellEnd"/>
      <w:r w:rsidR="00C961E8" w:rsidRPr="009E6E92">
        <w:rPr>
          <w:rFonts w:ascii="Times New Roman" w:hAnsi="Times New Roman" w:cs="Times New Roman"/>
          <w:sz w:val="24"/>
          <w:szCs w:val="24"/>
        </w:rPr>
        <w:t xml:space="preserve"> Çelebi</w:t>
      </w:r>
      <w:r w:rsidR="00E15B91">
        <w:rPr>
          <w:rFonts w:ascii="Times New Roman" w:hAnsi="Times New Roman" w:cs="Times New Roman"/>
          <w:sz w:val="24"/>
          <w:szCs w:val="24"/>
        </w:rPr>
        <w:t xml:space="preserve"> vardır. </w:t>
      </w:r>
      <w:r w:rsidR="00A86804">
        <w:rPr>
          <w:rFonts w:ascii="Times New Roman" w:hAnsi="Times New Roman" w:cs="Times New Roman"/>
          <w:sz w:val="24"/>
          <w:szCs w:val="24"/>
        </w:rPr>
        <w:t>Şair</w:t>
      </w:r>
      <w:r w:rsidR="004951A7">
        <w:rPr>
          <w:rFonts w:ascii="Times New Roman" w:hAnsi="Times New Roman" w:cs="Times New Roman"/>
          <w:sz w:val="24"/>
          <w:szCs w:val="24"/>
        </w:rPr>
        <w:t xml:space="preserve"> </w:t>
      </w:r>
      <w:r w:rsidR="00B577A3">
        <w:rPr>
          <w:rFonts w:ascii="Times New Roman" w:hAnsi="Times New Roman" w:cs="Times New Roman"/>
          <w:sz w:val="24"/>
          <w:szCs w:val="24"/>
        </w:rPr>
        <w:t>hatalı</w:t>
      </w:r>
      <w:r w:rsidR="004951A7">
        <w:rPr>
          <w:rFonts w:ascii="Times New Roman" w:hAnsi="Times New Roman" w:cs="Times New Roman"/>
          <w:sz w:val="24"/>
          <w:szCs w:val="24"/>
        </w:rPr>
        <w:t xml:space="preserve"> olduğunun farkındadır, </w:t>
      </w:r>
      <w:r w:rsidR="00C961E8" w:rsidRPr="009E6E92">
        <w:rPr>
          <w:rFonts w:ascii="Times New Roman" w:hAnsi="Times New Roman" w:cs="Times New Roman"/>
          <w:sz w:val="24"/>
          <w:szCs w:val="24"/>
        </w:rPr>
        <w:t xml:space="preserve"> </w:t>
      </w:r>
      <w:r w:rsidR="00B577A3">
        <w:rPr>
          <w:rFonts w:ascii="Times New Roman" w:hAnsi="Times New Roman" w:cs="Times New Roman"/>
          <w:sz w:val="24"/>
          <w:szCs w:val="24"/>
        </w:rPr>
        <w:t>g</w:t>
      </w:r>
      <w:r w:rsidR="00C961E8">
        <w:rPr>
          <w:rFonts w:ascii="Times New Roman" w:hAnsi="Times New Roman" w:cs="Times New Roman"/>
          <w:sz w:val="24"/>
          <w:szCs w:val="24"/>
        </w:rPr>
        <w:t xml:space="preserve">ünahlarının çok olduğunu söyleyerek af dilemiştir. </w:t>
      </w:r>
    </w:p>
    <w:p w:rsidR="00B577A3" w:rsidRDefault="00B577A3" w:rsidP="00C961E8">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Hevâ</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nefs</w:t>
      </w:r>
      <w:proofErr w:type="spellEnd"/>
      <w:r>
        <w:rPr>
          <w:rFonts w:ascii="Times New Roman" w:hAnsi="Times New Roman" w:cs="Times New Roman"/>
          <w:sz w:val="24"/>
          <w:szCs w:val="24"/>
        </w:rPr>
        <w:t xml:space="preserve"> elinde </w:t>
      </w:r>
      <w:proofErr w:type="spellStart"/>
      <w:r>
        <w:rPr>
          <w:rFonts w:ascii="Times New Roman" w:hAnsi="Times New Roman" w:cs="Times New Roman"/>
          <w:sz w:val="24"/>
          <w:szCs w:val="24"/>
        </w:rPr>
        <w:t>hâksâram</w:t>
      </w:r>
      <w:proofErr w:type="spellEnd"/>
    </w:p>
    <w:p w:rsidR="00C961E8" w:rsidRPr="009E6E92" w:rsidRDefault="00C961E8" w:rsidP="00B577A3">
      <w:pPr>
        <w:ind w:firstLine="708"/>
        <w:jc w:val="both"/>
        <w:rPr>
          <w:rFonts w:ascii="Times New Roman" w:hAnsi="Times New Roman" w:cs="Times New Roman"/>
          <w:sz w:val="24"/>
          <w:szCs w:val="24"/>
        </w:rPr>
      </w:pPr>
      <w:r w:rsidRPr="009E6E92">
        <w:rPr>
          <w:rFonts w:ascii="Times New Roman" w:hAnsi="Times New Roman" w:cs="Times New Roman"/>
          <w:sz w:val="24"/>
          <w:szCs w:val="24"/>
        </w:rPr>
        <w:t xml:space="preserve"> </w:t>
      </w:r>
      <w:proofErr w:type="spellStart"/>
      <w:r w:rsidRPr="009E6E92">
        <w:rPr>
          <w:rFonts w:ascii="Times New Roman" w:hAnsi="Times New Roman" w:cs="Times New Roman"/>
          <w:sz w:val="24"/>
          <w:szCs w:val="24"/>
        </w:rPr>
        <w:t>Güna</w:t>
      </w:r>
      <w:r w:rsidR="00750A90">
        <w:rPr>
          <w:rFonts w:ascii="Times New Roman" w:hAnsi="Times New Roman" w:cs="Times New Roman"/>
          <w:sz w:val="24"/>
          <w:szCs w:val="24"/>
        </w:rPr>
        <w:t>hum</w:t>
      </w:r>
      <w:proofErr w:type="spellEnd"/>
      <w:r w:rsidR="00750A90">
        <w:rPr>
          <w:rFonts w:ascii="Times New Roman" w:hAnsi="Times New Roman" w:cs="Times New Roman"/>
          <w:sz w:val="24"/>
          <w:szCs w:val="24"/>
        </w:rPr>
        <w:t xml:space="preserve"> </w:t>
      </w:r>
      <w:proofErr w:type="spellStart"/>
      <w:r w:rsidR="00750A90">
        <w:rPr>
          <w:rFonts w:ascii="Times New Roman" w:hAnsi="Times New Roman" w:cs="Times New Roman"/>
          <w:sz w:val="24"/>
          <w:szCs w:val="24"/>
        </w:rPr>
        <w:t>çoklığından</w:t>
      </w:r>
      <w:proofErr w:type="spellEnd"/>
      <w:r w:rsidR="00750A90">
        <w:rPr>
          <w:rFonts w:ascii="Times New Roman" w:hAnsi="Times New Roman" w:cs="Times New Roman"/>
          <w:sz w:val="24"/>
          <w:szCs w:val="24"/>
        </w:rPr>
        <w:t xml:space="preserve"> </w:t>
      </w:r>
      <w:proofErr w:type="spellStart"/>
      <w:r w:rsidR="00750A90">
        <w:rPr>
          <w:rFonts w:ascii="Times New Roman" w:hAnsi="Times New Roman" w:cs="Times New Roman"/>
          <w:sz w:val="24"/>
          <w:szCs w:val="24"/>
        </w:rPr>
        <w:t>şermsâram</w:t>
      </w:r>
      <w:proofErr w:type="spellEnd"/>
      <w:r w:rsidR="00750A90">
        <w:rPr>
          <w:rFonts w:ascii="Times New Roman" w:hAnsi="Times New Roman" w:cs="Times New Roman"/>
          <w:sz w:val="24"/>
          <w:szCs w:val="24"/>
        </w:rPr>
        <w:t xml:space="preserve"> (82</w:t>
      </w:r>
      <w:r w:rsidRPr="009E6E92">
        <w:rPr>
          <w:rFonts w:ascii="Times New Roman" w:hAnsi="Times New Roman" w:cs="Times New Roman"/>
          <w:sz w:val="24"/>
          <w:szCs w:val="24"/>
        </w:rPr>
        <w:t>)</w:t>
      </w:r>
      <w:r w:rsidR="00750A90">
        <w:rPr>
          <w:rStyle w:val="DipnotBavurusu"/>
          <w:rFonts w:ascii="Times New Roman" w:hAnsi="Times New Roman" w:cs="Times New Roman"/>
          <w:sz w:val="24"/>
          <w:szCs w:val="24"/>
        </w:rPr>
        <w:footnoteReference w:id="6"/>
      </w:r>
    </w:p>
    <w:p w:rsidR="00872E4E" w:rsidRDefault="00C961E8" w:rsidP="00E837A6">
      <w:pPr>
        <w:ind w:firstLine="708"/>
        <w:jc w:val="both"/>
        <w:rPr>
          <w:rFonts w:ascii="Times New Roman" w:hAnsi="Times New Roman" w:cs="Times New Roman"/>
          <w:sz w:val="24"/>
          <w:szCs w:val="24"/>
        </w:rPr>
      </w:pPr>
      <w:proofErr w:type="spellStart"/>
      <w:r w:rsidRPr="009E6E92">
        <w:rPr>
          <w:rFonts w:ascii="Times New Roman" w:hAnsi="Times New Roman" w:cs="Times New Roman"/>
          <w:sz w:val="24"/>
          <w:szCs w:val="24"/>
        </w:rPr>
        <w:t>İtikadumda</w:t>
      </w:r>
      <w:proofErr w:type="spellEnd"/>
      <w:r w:rsidRPr="009E6E92">
        <w:rPr>
          <w:rFonts w:ascii="Times New Roman" w:hAnsi="Times New Roman" w:cs="Times New Roman"/>
          <w:sz w:val="24"/>
          <w:szCs w:val="24"/>
        </w:rPr>
        <w:t xml:space="preserve"> bir şüphe yok ama </w:t>
      </w:r>
      <w:proofErr w:type="spellStart"/>
      <w:r w:rsidRPr="009E6E92">
        <w:rPr>
          <w:rFonts w:ascii="Times New Roman" w:hAnsi="Times New Roman" w:cs="Times New Roman"/>
          <w:sz w:val="24"/>
          <w:szCs w:val="24"/>
        </w:rPr>
        <w:t>nefs</w:t>
      </w:r>
      <w:proofErr w:type="spellEnd"/>
      <w:r w:rsidRPr="009E6E92">
        <w:rPr>
          <w:rFonts w:ascii="Times New Roman" w:hAnsi="Times New Roman" w:cs="Times New Roman"/>
          <w:sz w:val="24"/>
          <w:szCs w:val="24"/>
        </w:rPr>
        <w:t xml:space="preserve"> elinde </w:t>
      </w:r>
      <w:proofErr w:type="spellStart"/>
      <w:r w:rsidRPr="009E6E92">
        <w:rPr>
          <w:rFonts w:ascii="Times New Roman" w:hAnsi="Times New Roman" w:cs="Times New Roman"/>
          <w:sz w:val="24"/>
          <w:szCs w:val="24"/>
        </w:rPr>
        <w:t>mededsiz</w:t>
      </w:r>
      <w:proofErr w:type="spellEnd"/>
      <w:r w:rsidRPr="009E6E92">
        <w:rPr>
          <w:rFonts w:ascii="Times New Roman" w:hAnsi="Times New Roman" w:cs="Times New Roman"/>
          <w:sz w:val="24"/>
          <w:szCs w:val="24"/>
        </w:rPr>
        <w:t xml:space="preserve"> kaldım diyerek yalvar</w:t>
      </w:r>
      <w:r w:rsidR="00872E4E">
        <w:rPr>
          <w:rFonts w:ascii="Times New Roman" w:hAnsi="Times New Roman" w:cs="Times New Roman"/>
          <w:sz w:val="24"/>
          <w:szCs w:val="24"/>
        </w:rPr>
        <w:t xml:space="preserve">ır ve ayıbının yüzüne vurulmasından korkmaktadır.  </w:t>
      </w:r>
    </w:p>
    <w:p w:rsidR="00872E4E" w:rsidRDefault="00872E4E" w:rsidP="00E837A6">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Benüm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aybum</w:t>
      </w:r>
      <w:proofErr w:type="spellEnd"/>
      <w:r>
        <w:rPr>
          <w:rFonts w:ascii="Times New Roman" w:hAnsi="Times New Roman" w:cs="Times New Roman"/>
          <w:sz w:val="24"/>
          <w:szCs w:val="24"/>
        </w:rPr>
        <w:t xml:space="preserve"> yüzüme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yâ</w:t>
      </w:r>
      <w:proofErr w:type="spellEnd"/>
      <w:r>
        <w:rPr>
          <w:rFonts w:ascii="Times New Roman" w:hAnsi="Times New Roman" w:cs="Times New Roman"/>
          <w:sz w:val="24"/>
          <w:szCs w:val="24"/>
        </w:rPr>
        <w:t xml:space="preserve"> Rab</w:t>
      </w:r>
    </w:p>
    <w:p w:rsidR="00C961E8" w:rsidRPr="009E6E92" w:rsidRDefault="00C961E8" w:rsidP="00E837A6">
      <w:pPr>
        <w:ind w:firstLine="708"/>
        <w:jc w:val="both"/>
        <w:rPr>
          <w:rFonts w:ascii="Times New Roman" w:hAnsi="Times New Roman" w:cs="Times New Roman"/>
          <w:sz w:val="24"/>
          <w:szCs w:val="24"/>
        </w:rPr>
      </w:pPr>
      <w:r w:rsidRPr="009E6E92">
        <w:rPr>
          <w:rFonts w:ascii="Times New Roman" w:hAnsi="Times New Roman" w:cs="Times New Roman"/>
          <w:sz w:val="24"/>
          <w:szCs w:val="24"/>
        </w:rPr>
        <w:t xml:space="preserve">Beni </w:t>
      </w:r>
      <w:proofErr w:type="spellStart"/>
      <w:r w:rsidRPr="009E6E92">
        <w:rPr>
          <w:rFonts w:ascii="Times New Roman" w:hAnsi="Times New Roman" w:cs="Times New Roman"/>
          <w:sz w:val="24"/>
          <w:szCs w:val="24"/>
        </w:rPr>
        <w:t>mahrûm</w:t>
      </w:r>
      <w:proofErr w:type="spellEnd"/>
      <w:r w:rsidRPr="009E6E92">
        <w:rPr>
          <w:rFonts w:ascii="Times New Roman" w:hAnsi="Times New Roman" w:cs="Times New Roman"/>
          <w:sz w:val="24"/>
          <w:szCs w:val="24"/>
        </w:rPr>
        <w:t xml:space="preserve"> </w:t>
      </w:r>
      <w:proofErr w:type="spellStart"/>
      <w:r w:rsidRPr="009E6E92">
        <w:rPr>
          <w:rFonts w:ascii="Times New Roman" w:hAnsi="Times New Roman" w:cs="Times New Roman"/>
          <w:sz w:val="24"/>
          <w:szCs w:val="24"/>
        </w:rPr>
        <w:t>idüb</w:t>
      </w:r>
      <w:proofErr w:type="spellEnd"/>
      <w:r w:rsidRPr="009E6E92">
        <w:rPr>
          <w:rFonts w:ascii="Times New Roman" w:hAnsi="Times New Roman" w:cs="Times New Roman"/>
          <w:sz w:val="24"/>
          <w:szCs w:val="24"/>
        </w:rPr>
        <w:t xml:space="preserve"> </w:t>
      </w:r>
      <w:proofErr w:type="spellStart"/>
      <w:r w:rsidRPr="009E6E92">
        <w:rPr>
          <w:rFonts w:ascii="Times New Roman" w:hAnsi="Times New Roman" w:cs="Times New Roman"/>
          <w:sz w:val="24"/>
          <w:szCs w:val="24"/>
        </w:rPr>
        <w:t>dönde</w:t>
      </w:r>
      <w:r w:rsidR="00872E4E">
        <w:rPr>
          <w:rFonts w:ascii="Times New Roman" w:hAnsi="Times New Roman" w:cs="Times New Roman"/>
          <w:sz w:val="24"/>
          <w:szCs w:val="24"/>
        </w:rPr>
        <w:t>rme</w:t>
      </w:r>
      <w:proofErr w:type="spellEnd"/>
      <w:r w:rsidR="00872E4E">
        <w:rPr>
          <w:rFonts w:ascii="Times New Roman" w:hAnsi="Times New Roman" w:cs="Times New Roman"/>
          <w:sz w:val="24"/>
          <w:szCs w:val="24"/>
        </w:rPr>
        <w:t xml:space="preserve"> </w:t>
      </w:r>
      <w:proofErr w:type="spellStart"/>
      <w:r w:rsidR="00872E4E">
        <w:rPr>
          <w:rFonts w:ascii="Times New Roman" w:hAnsi="Times New Roman" w:cs="Times New Roman"/>
          <w:sz w:val="24"/>
          <w:szCs w:val="24"/>
        </w:rPr>
        <w:t>yâ</w:t>
      </w:r>
      <w:proofErr w:type="spellEnd"/>
      <w:r w:rsidR="00872E4E">
        <w:rPr>
          <w:rFonts w:ascii="Times New Roman" w:hAnsi="Times New Roman" w:cs="Times New Roman"/>
          <w:sz w:val="24"/>
          <w:szCs w:val="24"/>
        </w:rPr>
        <w:t xml:space="preserve"> Rab (88</w:t>
      </w:r>
      <w:r w:rsidRPr="009E6E92">
        <w:rPr>
          <w:rFonts w:ascii="Times New Roman" w:hAnsi="Times New Roman" w:cs="Times New Roman"/>
          <w:sz w:val="24"/>
          <w:szCs w:val="24"/>
        </w:rPr>
        <w:t>)</w:t>
      </w:r>
      <w:r w:rsidR="00872E4E">
        <w:rPr>
          <w:rStyle w:val="DipnotBavurusu"/>
          <w:rFonts w:ascii="Times New Roman" w:hAnsi="Times New Roman" w:cs="Times New Roman"/>
          <w:sz w:val="24"/>
          <w:szCs w:val="24"/>
        </w:rPr>
        <w:footnoteReference w:id="7"/>
      </w:r>
      <w:r w:rsidRPr="009E6E92">
        <w:rPr>
          <w:rFonts w:ascii="Times New Roman" w:hAnsi="Times New Roman" w:cs="Times New Roman"/>
          <w:sz w:val="24"/>
          <w:szCs w:val="24"/>
        </w:rPr>
        <w:t xml:space="preserve"> </w:t>
      </w:r>
    </w:p>
    <w:p w:rsidR="006D5526" w:rsidRDefault="006D5526" w:rsidP="00AB7B1A">
      <w:pPr>
        <w:tabs>
          <w:tab w:val="left" w:pos="3119"/>
        </w:tabs>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Hevesnâme’nin</w:t>
      </w:r>
      <w:proofErr w:type="spellEnd"/>
      <w:r>
        <w:rPr>
          <w:rFonts w:ascii="Times New Roman" w:hAnsi="Times New Roman" w:cs="Times New Roman"/>
          <w:sz w:val="24"/>
          <w:szCs w:val="24"/>
        </w:rPr>
        <w:t xml:space="preserve"> g</w:t>
      </w:r>
      <w:r w:rsidRPr="00E952C9">
        <w:rPr>
          <w:rFonts w:ascii="Times New Roman" w:hAnsi="Times New Roman" w:cs="Times New Roman"/>
          <w:sz w:val="24"/>
          <w:szCs w:val="24"/>
        </w:rPr>
        <w:t xml:space="preserve">erek konusu gerekse eserin içinde yer alan tasvirler çağdaşlarından farklıdır. </w:t>
      </w:r>
      <w:proofErr w:type="spellStart"/>
      <w:r w:rsidRPr="00B53EF2">
        <w:rPr>
          <w:rFonts w:ascii="Times New Roman" w:hAnsi="Times New Roman" w:cs="Times New Roman"/>
          <w:sz w:val="24"/>
          <w:szCs w:val="24"/>
        </w:rPr>
        <w:t>Hevesnâme</w:t>
      </w:r>
      <w:proofErr w:type="spellEnd"/>
      <w:r w:rsidRPr="00B53EF2">
        <w:rPr>
          <w:rFonts w:ascii="Times New Roman" w:hAnsi="Times New Roman" w:cs="Times New Roman"/>
          <w:sz w:val="24"/>
          <w:szCs w:val="24"/>
        </w:rPr>
        <w:t>, aruzun “</w:t>
      </w:r>
      <w:proofErr w:type="spellStart"/>
      <w:r w:rsidRPr="00B53EF2">
        <w:rPr>
          <w:rFonts w:ascii="Times New Roman" w:hAnsi="Times New Roman" w:cs="Times New Roman"/>
          <w:sz w:val="24"/>
          <w:szCs w:val="24"/>
        </w:rPr>
        <w:t>mefâ’îlün</w:t>
      </w:r>
      <w:proofErr w:type="spellEnd"/>
      <w:r w:rsidRPr="00B53EF2">
        <w:rPr>
          <w:rFonts w:ascii="Times New Roman" w:hAnsi="Times New Roman" w:cs="Times New Roman"/>
          <w:sz w:val="24"/>
          <w:szCs w:val="24"/>
        </w:rPr>
        <w:t xml:space="preserve">/ </w:t>
      </w:r>
      <w:proofErr w:type="spellStart"/>
      <w:r w:rsidRPr="00B53EF2">
        <w:rPr>
          <w:rFonts w:ascii="Times New Roman" w:hAnsi="Times New Roman" w:cs="Times New Roman"/>
          <w:sz w:val="24"/>
          <w:szCs w:val="24"/>
        </w:rPr>
        <w:t>mefâ’îlün</w:t>
      </w:r>
      <w:proofErr w:type="spellEnd"/>
      <w:r w:rsidRPr="00B53EF2">
        <w:rPr>
          <w:rFonts w:ascii="Times New Roman" w:hAnsi="Times New Roman" w:cs="Times New Roman"/>
          <w:sz w:val="24"/>
          <w:szCs w:val="24"/>
        </w:rPr>
        <w:t xml:space="preserve">/ </w:t>
      </w:r>
      <w:proofErr w:type="spellStart"/>
      <w:r w:rsidRPr="00B53EF2">
        <w:rPr>
          <w:rFonts w:ascii="Times New Roman" w:hAnsi="Times New Roman" w:cs="Times New Roman"/>
          <w:sz w:val="24"/>
          <w:szCs w:val="24"/>
        </w:rPr>
        <w:t>fe’ûlün</w:t>
      </w:r>
      <w:proofErr w:type="spellEnd"/>
      <w:r w:rsidRPr="00B53EF2">
        <w:rPr>
          <w:rFonts w:ascii="Times New Roman" w:hAnsi="Times New Roman" w:cs="Times New Roman"/>
          <w:sz w:val="24"/>
          <w:szCs w:val="24"/>
        </w:rPr>
        <w:t>” kalıbıyla ve mesnevi nazım şekliyle yazılmıştır. Dr. Necati Sungur’ un hazırladığı tenkitli metne göre 3810 beyitten meydana gelmiştir</w:t>
      </w:r>
      <w:r>
        <w:rPr>
          <w:rFonts w:ascii="Times New Roman" w:hAnsi="Times New Roman" w:cs="Times New Roman"/>
          <w:sz w:val="24"/>
          <w:szCs w:val="24"/>
        </w:rPr>
        <w:t>.</w:t>
      </w:r>
      <w:r>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w:t>
      </w: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Çelebi’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mesnevinin başında yaklaşık 500 beyit İstanbul’un doğal ve tarihi güzelliklerini anlatması aşk macerasına ikinci bölümde yer </w:t>
      </w:r>
      <w:r w:rsidR="00E837A6">
        <w:rPr>
          <w:rFonts w:ascii="Times New Roman" w:hAnsi="Times New Roman" w:cs="Times New Roman"/>
          <w:sz w:val="24"/>
          <w:szCs w:val="24"/>
        </w:rPr>
        <w:t>vermesi eserini orijinal kılan bir başka husustur</w:t>
      </w:r>
      <w:r>
        <w:rPr>
          <w:rFonts w:ascii="Times New Roman" w:hAnsi="Times New Roman" w:cs="Times New Roman"/>
          <w:sz w:val="24"/>
          <w:szCs w:val="24"/>
        </w:rPr>
        <w:t>. Öncelikle İstanbul’ un doğal güzelliklerini dile getirmiştir.</w:t>
      </w:r>
      <w:r w:rsidRPr="009E6E92">
        <w:rPr>
          <w:rFonts w:ascii="Times New Roman" w:hAnsi="Times New Roman" w:cs="Times New Roman"/>
          <w:sz w:val="24"/>
          <w:szCs w:val="24"/>
        </w:rPr>
        <w:t xml:space="preserve"> </w:t>
      </w:r>
      <w:r>
        <w:rPr>
          <w:rFonts w:ascii="Times New Roman" w:hAnsi="Times New Roman" w:cs="Times New Roman"/>
          <w:sz w:val="24"/>
          <w:szCs w:val="24"/>
        </w:rPr>
        <w:t xml:space="preserve">Ardından </w:t>
      </w:r>
      <w:r w:rsidR="00E837A6">
        <w:rPr>
          <w:rFonts w:ascii="Times New Roman" w:hAnsi="Times New Roman" w:cs="Times New Roman"/>
          <w:sz w:val="24"/>
          <w:szCs w:val="24"/>
        </w:rPr>
        <w:t xml:space="preserve">İstanbul’ un fethinden sonra inşa edilen </w:t>
      </w:r>
      <w:r>
        <w:rPr>
          <w:rFonts w:ascii="Times New Roman" w:hAnsi="Times New Roman" w:cs="Times New Roman"/>
          <w:sz w:val="24"/>
          <w:szCs w:val="24"/>
        </w:rPr>
        <w:t xml:space="preserve">mimarî eserlerden bahseder. </w:t>
      </w:r>
      <w:r w:rsidRPr="009E6E92">
        <w:rPr>
          <w:rFonts w:ascii="Times New Roman" w:hAnsi="Times New Roman" w:cs="Times New Roman"/>
          <w:sz w:val="24"/>
          <w:szCs w:val="24"/>
        </w:rPr>
        <w:t>Aslında eserin yazıldığı sırada fethin üzerinden 40 yıl kadar az bir zaman geçm</w:t>
      </w:r>
      <w:r w:rsidR="00AB7B1A">
        <w:rPr>
          <w:rFonts w:ascii="Times New Roman" w:hAnsi="Times New Roman" w:cs="Times New Roman"/>
          <w:sz w:val="24"/>
          <w:szCs w:val="24"/>
        </w:rPr>
        <w:t>esine rağmen</w:t>
      </w:r>
      <w:r w:rsidRPr="009E6E92">
        <w:rPr>
          <w:rFonts w:ascii="Times New Roman" w:hAnsi="Times New Roman" w:cs="Times New Roman"/>
          <w:sz w:val="24"/>
          <w:szCs w:val="24"/>
        </w:rPr>
        <w:t xml:space="preserve"> </w:t>
      </w:r>
      <w:r w:rsidR="00AB7B1A">
        <w:rPr>
          <w:rFonts w:ascii="Times New Roman" w:hAnsi="Times New Roman" w:cs="Times New Roman"/>
          <w:sz w:val="24"/>
          <w:szCs w:val="24"/>
        </w:rPr>
        <w:t>i</w:t>
      </w:r>
      <w:r w:rsidRPr="009E6E92">
        <w:rPr>
          <w:rFonts w:ascii="Times New Roman" w:hAnsi="Times New Roman" w:cs="Times New Roman"/>
          <w:sz w:val="24"/>
          <w:szCs w:val="24"/>
        </w:rPr>
        <w:t>mar faaliyetleri hızla gerçekleştirilmiştir.</w:t>
      </w:r>
      <w:r>
        <w:rPr>
          <w:rFonts w:ascii="Times New Roman" w:hAnsi="Times New Roman" w:cs="Times New Roman"/>
          <w:sz w:val="24"/>
          <w:szCs w:val="24"/>
        </w:rPr>
        <w:t xml:space="preserve"> Fatih Camii, </w:t>
      </w:r>
      <w:proofErr w:type="spellStart"/>
      <w:r>
        <w:rPr>
          <w:rFonts w:ascii="Times New Roman" w:hAnsi="Times New Roman" w:cs="Times New Roman"/>
          <w:sz w:val="24"/>
          <w:szCs w:val="24"/>
        </w:rPr>
        <w:t>Semâniye</w:t>
      </w:r>
      <w:proofErr w:type="spellEnd"/>
      <w:r>
        <w:rPr>
          <w:rFonts w:ascii="Times New Roman" w:hAnsi="Times New Roman" w:cs="Times New Roman"/>
          <w:sz w:val="24"/>
          <w:szCs w:val="24"/>
        </w:rPr>
        <w:t xml:space="preserve"> medreseleri, hamam ve kasırlar, </w:t>
      </w:r>
      <w:proofErr w:type="spellStart"/>
      <w:r>
        <w:rPr>
          <w:rFonts w:ascii="Times New Roman" w:hAnsi="Times New Roman" w:cs="Times New Roman"/>
          <w:sz w:val="24"/>
          <w:szCs w:val="24"/>
        </w:rPr>
        <w:t>dârü’ş</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şifâ</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imâret</w:t>
      </w:r>
      <w:proofErr w:type="spellEnd"/>
      <w:r>
        <w:rPr>
          <w:rFonts w:ascii="Times New Roman" w:hAnsi="Times New Roman" w:cs="Times New Roman"/>
          <w:sz w:val="24"/>
          <w:szCs w:val="24"/>
        </w:rPr>
        <w:t xml:space="preserve"> gibi tesisleri tanıtmıştır. </w:t>
      </w:r>
      <w:proofErr w:type="spellStart"/>
      <w:r w:rsidR="003C6E4B" w:rsidRPr="00E952C9">
        <w:rPr>
          <w:rFonts w:ascii="Times New Roman" w:hAnsi="Times New Roman" w:cs="Times New Roman"/>
          <w:sz w:val="24"/>
          <w:szCs w:val="24"/>
        </w:rPr>
        <w:t>Tâcizâde</w:t>
      </w:r>
      <w:proofErr w:type="spellEnd"/>
      <w:r w:rsidR="003C6E4B" w:rsidRPr="00E952C9">
        <w:rPr>
          <w:rFonts w:ascii="Times New Roman" w:hAnsi="Times New Roman" w:cs="Times New Roman"/>
          <w:sz w:val="24"/>
          <w:szCs w:val="24"/>
        </w:rPr>
        <w:t xml:space="preserve">’ </w:t>
      </w:r>
      <w:proofErr w:type="spellStart"/>
      <w:r w:rsidR="003C6E4B" w:rsidRPr="00E952C9">
        <w:rPr>
          <w:rFonts w:ascii="Times New Roman" w:hAnsi="Times New Roman" w:cs="Times New Roman"/>
          <w:sz w:val="24"/>
          <w:szCs w:val="24"/>
        </w:rPr>
        <w:t>nin</w:t>
      </w:r>
      <w:proofErr w:type="spellEnd"/>
      <w:r w:rsidR="003C6E4B" w:rsidRPr="00E952C9">
        <w:rPr>
          <w:rFonts w:ascii="Times New Roman" w:hAnsi="Times New Roman" w:cs="Times New Roman"/>
          <w:sz w:val="24"/>
          <w:szCs w:val="24"/>
        </w:rPr>
        <w:t xml:space="preserve"> yapmış olduğu </w:t>
      </w:r>
      <w:r w:rsidR="003C6E4B">
        <w:rPr>
          <w:rFonts w:ascii="Times New Roman" w:hAnsi="Times New Roman" w:cs="Times New Roman"/>
          <w:sz w:val="24"/>
          <w:szCs w:val="24"/>
        </w:rPr>
        <w:t xml:space="preserve">İstanbul </w:t>
      </w:r>
      <w:r w:rsidR="003C6E4B" w:rsidRPr="00E952C9">
        <w:rPr>
          <w:rFonts w:ascii="Times New Roman" w:hAnsi="Times New Roman" w:cs="Times New Roman"/>
          <w:sz w:val="24"/>
          <w:szCs w:val="24"/>
        </w:rPr>
        <w:t>tasvirler</w:t>
      </w:r>
      <w:r w:rsidR="003C6E4B">
        <w:rPr>
          <w:rFonts w:ascii="Times New Roman" w:hAnsi="Times New Roman" w:cs="Times New Roman"/>
          <w:sz w:val="24"/>
          <w:szCs w:val="24"/>
        </w:rPr>
        <w:t>i</w:t>
      </w:r>
      <w:r w:rsidR="003C6E4B" w:rsidRPr="00E952C9">
        <w:rPr>
          <w:rFonts w:ascii="Times New Roman" w:hAnsi="Times New Roman" w:cs="Times New Roman"/>
          <w:sz w:val="24"/>
          <w:szCs w:val="24"/>
        </w:rPr>
        <w:t xml:space="preserve"> devrin sosyol</w:t>
      </w:r>
      <w:r w:rsidR="003C6E4B">
        <w:rPr>
          <w:rFonts w:ascii="Times New Roman" w:hAnsi="Times New Roman" w:cs="Times New Roman"/>
          <w:sz w:val="24"/>
          <w:szCs w:val="24"/>
        </w:rPr>
        <w:t>ojik tarihi açısından dikkat çekicidir, bununla birlikte</w:t>
      </w:r>
      <w:r w:rsidR="003C6E4B" w:rsidRPr="00E952C9">
        <w:rPr>
          <w:rFonts w:ascii="Times New Roman" w:hAnsi="Times New Roman" w:cs="Times New Roman"/>
          <w:sz w:val="24"/>
          <w:szCs w:val="24"/>
        </w:rPr>
        <w:t xml:space="preserve"> </w:t>
      </w:r>
      <w:r w:rsidR="003C6E4B">
        <w:rPr>
          <w:rFonts w:ascii="Times New Roman" w:hAnsi="Times New Roman" w:cs="Times New Roman"/>
          <w:sz w:val="24"/>
          <w:szCs w:val="24"/>
        </w:rPr>
        <w:t>t</w:t>
      </w:r>
      <w:r w:rsidR="003C6E4B" w:rsidRPr="00E952C9">
        <w:rPr>
          <w:rFonts w:ascii="Times New Roman" w:hAnsi="Times New Roman" w:cs="Times New Roman"/>
          <w:sz w:val="24"/>
          <w:szCs w:val="24"/>
        </w:rPr>
        <w:t xml:space="preserve">arihî eserlerin </w:t>
      </w:r>
      <w:r w:rsidR="003C6E4B">
        <w:rPr>
          <w:rFonts w:ascii="Times New Roman" w:hAnsi="Times New Roman" w:cs="Times New Roman"/>
          <w:sz w:val="24"/>
          <w:szCs w:val="24"/>
        </w:rPr>
        <w:t xml:space="preserve">tasvirini yaparken </w:t>
      </w:r>
      <w:r w:rsidR="003C6E4B" w:rsidRPr="00E952C9">
        <w:rPr>
          <w:rFonts w:ascii="Times New Roman" w:hAnsi="Times New Roman" w:cs="Times New Roman"/>
          <w:sz w:val="24"/>
          <w:szCs w:val="24"/>
        </w:rPr>
        <w:t xml:space="preserve">mimari </w:t>
      </w:r>
      <w:r w:rsidR="003C6E4B">
        <w:rPr>
          <w:rFonts w:ascii="Times New Roman" w:hAnsi="Times New Roman" w:cs="Times New Roman"/>
          <w:sz w:val="24"/>
          <w:szCs w:val="24"/>
        </w:rPr>
        <w:t>ve sanat tarihi açısından da önemli bilgiler vermiştir.</w:t>
      </w:r>
      <w:r w:rsidR="003C6E4B" w:rsidRPr="00E952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2CD9" w:rsidRPr="00E952C9" w:rsidRDefault="00772CD9" w:rsidP="006D5526">
      <w:pPr>
        <w:ind w:firstLine="708"/>
        <w:jc w:val="both"/>
        <w:rPr>
          <w:rFonts w:ascii="Times New Roman" w:hAnsi="Times New Roman" w:cs="Times New Roman"/>
          <w:sz w:val="24"/>
          <w:szCs w:val="24"/>
        </w:rPr>
      </w:pPr>
      <w:proofErr w:type="spellStart"/>
      <w:r w:rsidRPr="00E952C9">
        <w:rPr>
          <w:rFonts w:ascii="Times New Roman" w:hAnsi="Times New Roman" w:cs="Times New Roman"/>
          <w:sz w:val="24"/>
          <w:szCs w:val="24"/>
        </w:rPr>
        <w:t>Tâcizâde</w:t>
      </w:r>
      <w:proofErr w:type="spellEnd"/>
      <w:r w:rsidRPr="00E952C9">
        <w:rPr>
          <w:rFonts w:ascii="Times New Roman" w:hAnsi="Times New Roman" w:cs="Times New Roman"/>
          <w:sz w:val="24"/>
          <w:szCs w:val="24"/>
        </w:rPr>
        <w:t xml:space="preserve">, eserin </w:t>
      </w:r>
      <w:proofErr w:type="spellStart"/>
      <w:r w:rsidRPr="00E952C9">
        <w:rPr>
          <w:rFonts w:ascii="Times New Roman" w:hAnsi="Times New Roman" w:cs="Times New Roman"/>
          <w:sz w:val="24"/>
          <w:szCs w:val="24"/>
        </w:rPr>
        <w:t>sebeb</w:t>
      </w:r>
      <w:proofErr w:type="spellEnd"/>
      <w:r w:rsidRPr="00E952C9">
        <w:rPr>
          <w:rFonts w:ascii="Times New Roman" w:hAnsi="Times New Roman" w:cs="Times New Roman"/>
          <w:sz w:val="24"/>
          <w:szCs w:val="24"/>
        </w:rPr>
        <w:t>-i telif kısmında kendis</w:t>
      </w:r>
      <w:r>
        <w:rPr>
          <w:rFonts w:ascii="Times New Roman" w:hAnsi="Times New Roman" w:cs="Times New Roman"/>
          <w:sz w:val="24"/>
          <w:szCs w:val="24"/>
        </w:rPr>
        <w:t>inden önce</w:t>
      </w:r>
      <w:r w:rsidR="006D5526">
        <w:rPr>
          <w:rFonts w:ascii="Times New Roman" w:hAnsi="Times New Roman" w:cs="Times New Roman"/>
          <w:sz w:val="24"/>
          <w:szCs w:val="24"/>
        </w:rPr>
        <w:t xml:space="preserve"> mesnevi yazan şairleri </w:t>
      </w:r>
      <w:r>
        <w:rPr>
          <w:rFonts w:ascii="Times New Roman" w:hAnsi="Times New Roman" w:cs="Times New Roman"/>
          <w:sz w:val="24"/>
          <w:szCs w:val="24"/>
        </w:rPr>
        <w:t>tenkit eder</w:t>
      </w:r>
      <w:r w:rsidRPr="00E952C9">
        <w:rPr>
          <w:rFonts w:ascii="Times New Roman" w:hAnsi="Times New Roman" w:cs="Times New Roman"/>
          <w:sz w:val="24"/>
          <w:szCs w:val="24"/>
        </w:rPr>
        <w:t xml:space="preserve">. Başkalarının </w:t>
      </w:r>
      <w:proofErr w:type="spellStart"/>
      <w:r w:rsidRPr="00E952C9">
        <w:rPr>
          <w:rFonts w:ascii="Times New Roman" w:hAnsi="Times New Roman" w:cs="Times New Roman"/>
          <w:sz w:val="24"/>
          <w:szCs w:val="24"/>
        </w:rPr>
        <w:t>hayâl</w:t>
      </w:r>
      <w:proofErr w:type="spellEnd"/>
      <w:r w:rsidRPr="00E952C9">
        <w:rPr>
          <w:rFonts w:ascii="Times New Roman" w:hAnsi="Times New Roman" w:cs="Times New Roman"/>
          <w:sz w:val="24"/>
          <w:szCs w:val="24"/>
        </w:rPr>
        <w:t xml:space="preserve"> ve söyleyişlerini tercüme yoluyla eserlerinde ifade ettiklerini söyler, Ahmet Paşa ve </w:t>
      </w:r>
      <w:proofErr w:type="spellStart"/>
      <w:r w:rsidRPr="00E952C9">
        <w:rPr>
          <w:rFonts w:ascii="Times New Roman" w:hAnsi="Times New Roman" w:cs="Times New Roman"/>
          <w:sz w:val="24"/>
          <w:szCs w:val="24"/>
        </w:rPr>
        <w:t>Şeyhî</w:t>
      </w:r>
      <w:proofErr w:type="spellEnd"/>
      <w:r w:rsidRPr="00E952C9">
        <w:rPr>
          <w:rFonts w:ascii="Times New Roman" w:hAnsi="Times New Roman" w:cs="Times New Roman"/>
          <w:sz w:val="24"/>
          <w:szCs w:val="24"/>
        </w:rPr>
        <w:t xml:space="preserve">’ </w:t>
      </w:r>
      <w:proofErr w:type="spellStart"/>
      <w:r w:rsidRPr="00E952C9">
        <w:rPr>
          <w:rFonts w:ascii="Times New Roman" w:hAnsi="Times New Roman" w:cs="Times New Roman"/>
          <w:sz w:val="24"/>
          <w:szCs w:val="24"/>
        </w:rPr>
        <w:t>yi</w:t>
      </w:r>
      <w:proofErr w:type="spellEnd"/>
      <w:r w:rsidRPr="00E952C9">
        <w:rPr>
          <w:rFonts w:ascii="Times New Roman" w:hAnsi="Times New Roman" w:cs="Times New Roman"/>
          <w:sz w:val="24"/>
          <w:szCs w:val="24"/>
        </w:rPr>
        <w:t xml:space="preserve"> eleştirir. </w:t>
      </w:r>
      <w:proofErr w:type="spellStart"/>
      <w:r w:rsidRPr="00E952C9">
        <w:rPr>
          <w:rFonts w:ascii="Times New Roman" w:hAnsi="Times New Roman" w:cs="Times New Roman"/>
          <w:sz w:val="24"/>
          <w:szCs w:val="24"/>
        </w:rPr>
        <w:t>Tâcizâde</w:t>
      </w:r>
      <w:proofErr w:type="spellEnd"/>
      <w:r w:rsidRPr="00E952C9">
        <w:rPr>
          <w:rFonts w:ascii="Times New Roman" w:hAnsi="Times New Roman" w:cs="Times New Roman"/>
          <w:sz w:val="24"/>
          <w:szCs w:val="24"/>
        </w:rPr>
        <w:t>’ ye göre gerçek şairlik başkasına ait olmayan bir güzelliği ortaya koymaktır.</w:t>
      </w:r>
    </w:p>
    <w:p w:rsidR="00772CD9" w:rsidRPr="00E952C9" w:rsidRDefault="00772CD9" w:rsidP="00772CD9">
      <w:pPr>
        <w:tabs>
          <w:tab w:val="left" w:pos="3119"/>
        </w:tabs>
        <w:ind w:firstLine="708"/>
        <w:jc w:val="both"/>
        <w:rPr>
          <w:rFonts w:ascii="Times New Roman" w:hAnsi="Times New Roman" w:cs="Times New Roman"/>
          <w:sz w:val="24"/>
          <w:szCs w:val="24"/>
        </w:rPr>
      </w:pPr>
      <w:proofErr w:type="spellStart"/>
      <w:r w:rsidRPr="00E952C9">
        <w:rPr>
          <w:rFonts w:ascii="Times New Roman" w:hAnsi="Times New Roman" w:cs="Times New Roman"/>
          <w:sz w:val="24"/>
          <w:szCs w:val="24"/>
        </w:rPr>
        <w:t>Senüñ</w:t>
      </w:r>
      <w:proofErr w:type="spellEnd"/>
      <w:r w:rsidRPr="00E952C9">
        <w:rPr>
          <w:rFonts w:ascii="Times New Roman" w:hAnsi="Times New Roman" w:cs="Times New Roman"/>
          <w:sz w:val="24"/>
          <w:szCs w:val="24"/>
        </w:rPr>
        <w:t xml:space="preserve"> ola ne kim var </w:t>
      </w:r>
      <w:proofErr w:type="spellStart"/>
      <w:r w:rsidRPr="00E952C9">
        <w:rPr>
          <w:rFonts w:ascii="Times New Roman" w:hAnsi="Times New Roman" w:cs="Times New Roman"/>
          <w:sz w:val="24"/>
          <w:szCs w:val="24"/>
        </w:rPr>
        <w:t>zişt</w:t>
      </w:r>
      <w:proofErr w:type="spellEnd"/>
      <w:r w:rsidRPr="00E952C9">
        <w:rPr>
          <w:rFonts w:ascii="Times New Roman" w:hAnsi="Times New Roman" w:cs="Times New Roman"/>
          <w:sz w:val="24"/>
          <w:szCs w:val="24"/>
        </w:rPr>
        <w:t xml:space="preserve"> </w:t>
      </w:r>
      <w:proofErr w:type="spellStart"/>
      <w:r w:rsidRPr="00E952C9">
        <w:rPr>
          <w:rFonts w:ascii="Times New Roman" w:hAnsi="Times New Roman" w:cs="Times New Roman"/>
          <w:sz w:val="24"/>
          <w:szCs w:val="24"/>
        </w:rPr>
        <w:t>eger</w:t>
      </w:r>
      <w:proofErr w:type="spellEnd"/>
      <w:r w:rsidRPr="00E952C9">
        <w:rPr>
          <w:rFonts w:ascii="Times New Roman" w:hAnsi="Times New Roman" w:cs="Times New Roman"/>
          <w:sz w:val="24"/>
          <w:szCs w:val="24"/>
        </w:rPr>
        <w:t xml:space="preserve"> </w:t>
      </w:r>
      <w:proofErr w:type="spellStart"/>
      <w:r w:rsidRPr="00E952C9">
        <w:rPr>
          <w:rFonts w:ascii="Times New Roman" w:hAnsi="Times New Roman" w:cs="Times New Roman"/>
          <w:sz w:val="24"/>
          <w:szCs w:val="24"/>
        </w:rPr>
        <w:t>hûb</w:t>
      </w:r>
      <w:proofErr w:type="spellEnd"/>
    </w:p>
    <w:p w:rsidR="00772CD9" w:rsidRPr="00E952C9" w:rsidRDefault="00772CD9" w:rsidP="00A86804">
      <w:pPr>
        <w:tabs>
          <w:tab w:val="left" w:pos="3119"/>
        </w:tabs>
        <w:spacing w:line="360" w:lineRule="auto"/>
        <w:ind w:firstLine="708"/>
        <w:jc w:val="both"/>
        <w:rPr>
          <w:rFonts w:ascii="Times New Roman" w:hAnsi="Times New Roman" w:cs="Times New Roman"/>
          <w:sz w:val="24"/>
          <w:szCs w:val="24"/>
        </w:rPr>
      </w:pPr>
      <w:r w:rsidRPr="00E952C9">
        <w:rPr>
          <w:rFonts w:ascii="Times New Roman" w:hAnsi="Times New Roman" w:cs="Times New Roman"/>
          <w:sz w:val="24"/>
          <w:szCs w:val="24"/>
        </w:rPr>
        <w:t xml:space="preserve">Birisi olmaya gayriye </w:t>
      </w:r>
      <w:proofErr w:type="spellStart"/>
      <w:r w:rsidRPr="00E952C9">
        <w:rPr>
          <w:rFonts w:ascii="Times New Roman" w:hAnsi="Times New Roman" w:cs="Times New Roman"/>
          <w:sz w:val="24"/>
          <w:szCs w:val="24"/>
        </w:rPr>
        <w:t>mensûb</w:t>
      </w:r>
      <w:proofErr w:type="spellEnd"/>
      <w:r w:rsidRPr="00E952C9">
        <w:rPr>
          <w:rFonts w:ascii="Times New Roman" w:hAnsi="Times New Roman" w:cs="Times New Roman"/>
          <w:sz w:val="24"/>
          <w:szCs w:val="24"/>
        </w:rPr>
        <w:t xml:space="preserve"> (551)</w:t>
      </w:r>
      <w:r w:rsidR="006D5526">
        <w:rPr>
          <w:rStyle w:val="DipnotBavurusu"/>
          <w:rFonts w:ascii="Times New Roman" w:hAnsi="Times New Roman" w:cs="Times New Roman"/>
          <w:sz w:val="24"/>
          <w:szCs w:val="24"/>
        </w:rPr>
        <w:footnoteReference w:id="9"/>
      </w:r>
    </w:p>
    <w:p w:rsidR="00772CD9" w:rsidRPr="00E952C9" w:rsidRDefault="00772CD9" w:rsidP="00772CD9">
      <w:pPr>
        <w:tabs>
          <w:tab w:val="left" w:pos="3119"/>
        </w:tabs>
        <w:ind w:firstLine="708"/>
        <w:jc w:val="both"/>
        <w:rPr>
          <w:rFonts w:ascii="Times New Roman" w:hAnsi="Times New Roman" w:cs="Times New Roman"/>
          <w:sz w:val="24"/>
          <w:szCs w:val="24"/>
        </w:rPr>
      </w:pPr>
      <w:r w:rsidRPr="00E952C9">
        <w:rPr>
          <w:rFonts w:ascii="Times New Roman" w:hAnsi="Times New Roman" w:cs="Times New Roman"/>
          <w:sz w:val="24"/>
          <w:szCs w:val="24"/>
        </w:rPr>
        <w:t xml:space="preserve">Hüner </w:t>
      </w:r>
      <w:proofErr w:type="spellStart"/>
      <w:r w:rsidRPr="00E952C9">
        <w:rPr>
          <w:rFonts w:ascii="Times New Roman" w:hAnsi="Times New Roman" w:cs="Times New Roman"/>
          <w:sz w:val="24"/>
          <w:szCs w:val="24"/>
        </w:rPr>
        <w:t>vâr</w:t>
      </w:r>
      <w:proofErr w:type="spellEnd"/>
      <w:r w:rsidRPr="00E952C9">
        <w:rPr>
          <w:rFonts w:ascii="Times New Roman" w:hAnsi="Times New Roman" w:cs="Times New Roman"/>
          <w:sz w:val="24"/>
          <w:szCs w:val="24"/>
        </w:rPr>
        <w:t xml:space="preserve"> ise olur bunda </w:t>
      </w:r>
      <w:proofErr w:type="spellStart"/>
      <w:r w:rsidRPr="00E952C9">
        <w:rPr>
          <w:rFonts w:ascii="Times New Roman" w:hAnsi="Times New Roman" w:cs="Times New Roman"/>
          <w:sz w:val="24"/>
          <w:szCs w:val="24"/>
        </w:rPr>
        <w:t>zâhir</w:t>
      </w:r>
      <w:proofErr w:type="spellEnd"/>
    </w:p>
    <w:p w:rsidR="00772CD9" w:rsidRPr="00E952C9" w:rsidRDefault="00772CD9" w:rsidP="00772CD9">
      <w:pPr>
        <w:tabs>
          <w:tab w:val="left" w:pos="3119"/>
        </w:tabs>
        <w:ind w:firstLine="708"/>
        <w:jc w:val="both"/>
        <w:rPr>
          <w:rFonts w:ascii="Times New Roman" w:hAnsi="Times New Roman" w:cs="Times New Roman"/>
          <w:sz w:val="24"/>
          <w:szCs w:val="24"/>
        </w:rPr>
      </w:pPr>
      <w:r w:rsidRPr="00E952C9">
        <w:rPr>
          <w:rFonts w:ascii="Times New Roman" w:hAnsi="Times New Roman" w:cs="Times New Roman"/>
          <w:sz w:val="24"/>
          <w:szCs w:val="24"/>
        </w:rPr>
        <w:lastRenderedPageBreak/>
        <w:t xml:space="preserve">Bunu iden </w:t>
      </w:r>
      <w:proofErr w:type="spellStart"/>
      <w:r w:rsidRPr="00E952C9">
        <w:rPr>
          <w:rFonts w:ascii="Times New Roman" w:hAnsi="Times New Roman" w:cs="Times New Roman"/>
          <w:sz w:val="24"/>
          <w:szCs w:val="24"/>
        </w:rPr>
        <w:t>kişidür</w:t>
      </w:r>
      <w:proofErr w:type="spellEnd"/>
      <w:r w:rsidRPr="00E952C9">
        <w:rPr>
          <w:rFonts w:ascii="Times New Roman" w:hAnsi="Times New Roman" w:cs="Times New Roman"/>
          <w:sz w:val="24"/>
          <w:szCs w:val="24"/>
        </w:rPr>
        <w:t xml:space="preserve"> nazma </w:t>
      </w:r>
      <w:proofErr w:type="spellStart"/>
      <w:r w:rsidRPr="00E952C9">
        <w:rPr>
          <w:rFonts w:ascii="Times New Roman" w:hAnsi="Times New Roman" w:cs="Times New Roman"/>
          <w:sz w:val="24"/>
          <w:szCs w:val="24"/>
        </w:rPr>
        <w:t>kâdir</w:t>
      </w:r>
      <w:proofErr w:type="spellEnd"/>
      <w:r w:rsidRPr="00E952C9">
        <w:rPr>
          <w:rFonts w:ascii="Times New Roman" w:hAnsi="Times New Roman" w:cs="Times New Roman"/>
          <w:sz w:val="24"/>
          <w:szCs w:val="24"/>
        </w:rPr>
        <w:t xml:space="preserve"> (552)</w:t>
      </w:r>
    </w:p>
    <w:p w:rsidR="003C6E4B" w:rsidRDefault="00772CD9" w:rsidP="003C6E4B">
      <w:pPr>
        <w:tabs>
          <w:tab w:val="left" w:pos="3119"/>
        </w:tabs>
        <w:ind w:firstLine="708"/>
        <w:jc w:val="both"/>
        <w:rPr>
          <w:rFonts w:ascii="Times New Roman" w:hAnsi="Times New Roman" w:cs="Times New Roman"/>
          <w:sz w:val="24"/>
          <w:szCs w:val="24"/>
        </w:rPr>
      </w:pPr>
      <w:r w:rsidRPr="00E952C9">
        <w:rPr>
          <w:rFonts w:ascii="Times New Roman" w:hAnsi="Times New Roman" w:cs="Times New Roman"/>
          <w:sz w:val="24"/>
          <w:szCs w:val="24"/>
        </w:rPr>
        <w:t xml:space="preserve"> Eserde sevgili ve aşk kavramlarının dahi işlenişi gerek çağdaşı gerekse kendisinden sonra yazılan mesnevilerden farklıdır. Klâsik Türk edebiyatında aşk hikâyesi bilinmeyen ya da çok uzak coğra</w:t>
      </w:r>
      <w:r>
        <w:rPr>
          <w:rFonts w:ascii="Times New Roman" w:hAnsi="Times New Roman" w:cs="Times New Roman"/>
          <w:sz w:val="24"/>
          <w:szCs w:val="24"/>
        </w:rPr>
        <w:t>fyalarda (çöl)</w:t>
      </w:r>
      <w:r w:rsidRPr="00E952C9">
        <w:rPr>
          <w:rFonts w:ascii="Times New Roman" w:hAnsi="Times New Roman" w:cs="Times New Roman"/>
          <w:sz w:val="24"/>
          <w:szCs w:val="24"/>
        </w:rPr>
        <w:t>, bilinmeyen iki kişi arasında geçer</w:t>
      </w:r>
      <w:r w:rsidR="001A5BD9">
        <w:rPr>
          <w:rFonts w:ascii="Times New Roman" w:hAnsi="Times New Roman" w:cs="Times New Roman"/>
          <w:sz w:val="24"/>
          <w:szCs w:val="24"/>
        </w:rPr>
        <w:t>.</w:t>
      </w:r>
      <w:r w:rsidR="0068507C">
        <w:rPr>
          <w:rStyle w:val="DipnotBavurusu"/>
          <w:rFonts w:ascii="Times New Roman" w:hAnsi="Times New Roman" w:cs="Times New Roman"/>
          <w:sz w:val="24"/>
          <w:szCs w:val="24"/>
        </w:rPr>
        <w:footnoteReference w:id="10"/>
      </w:r>
      <w:r w:rsidRPr="00E952C9">
        <w:rPr>
          <w:rFonts w:ascii="Times New Roman" w:hAnsi="Times New Roman" w:cs="Times New Roman"/>
          <w:sz w:val="24"/>
          <w:szCs w:val="24"/>
        </w:rPr>
        <w:t xml:space="preserve"> </w:t>
      </w:r>
      <w:proofErr w:type="spellStart"/>
      <w:r w:rsidRPr="00E952C9">
        <w:rPr>
          <w:rFonts w:ascii="Times New Roman" w:hAnsi="Times New Roman" w:cs="Times New Roman"/>
          <w:sz w:val="24"/>
          <w:szCs w:val="24"/>
        </w:rPr>
        <w:t>Hevesnâme</w:t>
      </w:r>
      <w:proofErr w:type="spellEnd"/>
      <w:r w:rsidRPr="00E952C9">
        <w:rPr>
          <w:rFonts w:ascii="Times New Roman" w:hAnsi="Times New Roman" w:cs="Times New Roman"/>
          <w:sz w:val="24"/>
          <w:szCs w:val="24"/>
        </w:rPr>
        <w:t>’ de mekân İstanbul’ dur. Âşık şairin kendisi, sevgili</w:t>
      </w:r>
      <w:r>
        <w:rPr>
          <w:rFonts w:ascii="Times New Roman" w:hAnsi="Times New Roman" w:cs="Times New Roman"/>
          <w:sz w:val="24"/>
          <w:szCs w:val="24"/>
        </w:rPr>
        <w:t xml:space="preserve"> </w:t>
      </w:r>
      <w:r w:rsidRPr="00E952C9">
        <w:rPr>
          <w:rFonts w:ascii="Times New Roman" w:hAnsi="Times New Roman" w:cs="Times New Roman"/>
          <w:sz w:val="24"/>
          <w:szCs w:val="24"/>
        </w:rPr>
        <w:t xml:space="preserve">de bilinen birisidir. Dolayısıyla şair Sergüzeşt ismiyle uyumlu olarak bizzat başından </w:t>
      </w:r>
      <w:r>
        <w:rPr>
          <w:rFonts w:ascii="Times New Roman" w:hAnsi="Times New Roman" w:cs="Times New Roman"/>
          <w:sz w:val="24"/>
          <w:szCs w:val="24"/>
        </w:rPr>
        <w:t xml:space="preserve">geçen </w:t>
      </w:r>
      <w:r w:rsidRPr="00E952C9">
        <w:rPr>
          <w:rFonts w:ascii="Times New Roman" w:hAnsi="Times New Roman" w:cs="Times New Roman"/>
          <w:sz w:val="24"/>
          <w:szCs w:val="24"/>
        </w:rPr>
        <w:t xml:space="preserve">bir macerayı anlatmıştır. Soyut bir güzellik ya da soyut bir sevgili değildir. Bu noktada gelenekten ayrıldığı söylenilebilir. </w:t>
      </w:r>
      <w:r>
        <w:rPr>
          <w:rFonts w:ascii="Times New Roman" w:hAnsi="Times New Roman" w:cs="Times New Roman"/>
          <w:sz w:val="24"/>
          <w:szCs w:val="24"/>
        </w:rPr>
        <w:t xml:space="preserve">Ahmet Hamdi Tanpınar, Romana ve Romancıya Dair Notlar başlıklı yazısında klâsik edebiyatın belirli bir </w:t>
      </w:r>
      <w:proofErr w:type="spellStart"/>
      <w:r>
        <w:rPr>
          <w:rFonts w:ascii="Times New Roman" w:hAnsi="Times New Roman" w:cs="Times New Roman"/>
          <w:sz w:val="24"/>
          <w:szCs w:val="24"/>
        </w:rPr>
        <w:t>vak’a</w:t>
      </w:r>
      <w:proofErr w:type="spellEnd"/>
      <w:r>
        <w:rPr>
          <w:rFonts w:ascii="Times New Roman" w:hAnsi="Times New Roman" w:cs="Times New Roman"/>
          <w:sz w:val="24"/>
          <w:szCs w:val="24"/>
        </w:rPr>
        <w:t xml:space="preserve"> anlayışında kaldığını ve onun ötesine geçilemediğini söyler. Tanpınar’ a göre çerçeveyi kırmaya çalışan eserlerden birisi de </w:t>
      </w:r>
      <w:proofErr w:type="spellStart"/>
      <w:r>
        <w:rPr>
          <w:rFonts w:ascii="Times New Roman" w:hAnsi="Times New Roman" w:cs="Times New Roman"/>
          <w:sz w:val="24"/>
          <w:szCs w:val="24"/>
        </w:rPr>
        <w:t>Hevesnâme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w:t>
      </w:r>
      <w:r w:rsidR="00230BF9">
        <w:rPr>
          <w:rFonts w:ascii="Times New Roman" w:hAnsi="Times New Roman" w:cs="Times New Roman"/>
          <w:sz w:val="24"/>
          <w:szCs w:val="24"/>
        </w:rPr>
        <w:t>Tanpınar, m</w:t>
      </w:r>
      <w:r>
        <w:rPr>
          <w:rFonts w:ascii="Times New Roman" w:hAnsi="Times New Roman" w:cs="Times New Roman"/>
          <w:sz w:val="24"/>
          <w:szCs w:val="24"/>
        </w:rPr>
        <w:t xml:space="preserve">anzum hikâyecilerimizin insanın içine inemediklerini aşkta, ihtirasta </w:t>
      </w:r>
      <w:proofErr w:type="spellStart"/>
      <w:r>
        <w:rPr>
          <w:rFonts w:ascii="Times New Roman" w:hAnsi="Times New Roman" w:cs="Times New Roman"/>
          <w:sz w:val="24"/>
          <w:szCs w:val="24"/>
        </w:rPr>
        <w:t>iptidâî</w:t>
      </w:r>
      <w:proofErr w:type="spellEnd"/>
      <w:r>
        <w:rPr>
          <w:rFonts w:ascii="Times New Roman" w:hAnsi="Times New Roman" w:cs="Times New Roman"/>
          <w:sz w:val="24"/>
          <w:szCs w:val="24"/>
        </w:rPr>
        <w:t xml:space="preserve"> sınırları içinde kaldığını ifade etmiştir</w:t>
      </w:r>
      <w:r w:rsidR="001A5BD9">
        <w:rPr>
          <w:rFonts w:ascii="Times New Roman" w:hAnsi="Times New Roman" w:cs="Times New Roman"/>
          <w:sz w:val="24"/>
          <w:szCs w:val="24"/>
        </w:rPr>
        <w:t>.</w:t>
      </w:r>
      <w:r w:rsidR="001A5BD9">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w:t>
      </w:r>
      <w:r w:rsidR="00230BF9">
        <w:rPr>
          <w:rFonts w:ascii="Times New Roman" w:hAnsi="Times New Roman" w:cs="Times New Roman"/>
          <w:sz w:val="24"/>
          <w:szCs w:val="24"/>
        </w:rPr>
        <w:t xml:space="preserve">Ahmet Hamdi </w:t>
      </w:r>
      <w:r w:rsidR="003C6E4B">
        <w:rPr>
          <w:rFonts w:ascii="Times New Roman" w:hAnsi="Times New Roman" w:cs="Times New Roman"/>
          <w:sz w:val="24"/>
          <w:szCs w:val="24"/>
        </w:rPr>
        <w:t xml:space="preserve">Tanpınar’ın yapmış olduğu bu tespit bizim edebiyatımızda pek çok roman yazarı için de söylenilebilir. Klâsik Türk şiirinde soyut bir sevgili kavramı vardır. </w:t>
      </w:r>
      <w:proofErr w:type="spellStart"/>
      <w:r w:rsidR="003C6E4B">
        <w:rPr>
          <w:rFonts w:ascii="Times New Roman" w:hAnsi="Times New Roman" w:cs="Times New Roman"/>
          <w:sz w:val="24"/>
          <w:szCs w:val="24"/>
        </w:rPr>
        <w:t>Tâcizâde</w:t>
      </w:r>
      <w:proofErr w:type="spellEnd"/>
      <w:r w:rsidR="003C6E4B">
        <w:rPr>
          <w:rFonts w:ascii="Times New Roman" w:hAnsi="Times New Roman" w:cs="Times New Roman"/>
          <w:sz w:val="24"/>
          <w:szCs w:val="24"/>
        </w:rPr>
        <w:t xml:space="preserve"> sevgili ile karşılıklı oturup konuşmalarını anlatmıştır. Bu durum devrinden itibaren tenkit edilmesine yol açmıştır. </w:t>
      </w:r>
    </w:p>
    <w:p w:rsidR="003E7018" w:rsidRDefault="003C6E4B" w:rsidP="00F4007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Çelebi’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gençlik yıllarında başından geçen bu macera onun yaşadığı devri bir </w:t>
      </w:r>
      <w:r w:rsidR="00230BF9">
        <w:rPr>
          <w:rFonts w:ascii="Times New Roman" w:hAnsi="Times New Roman" w:cs="Times New Roman"/>
          <w:sz w:val="24"/>
          <w:szCs w:val="24"/>
        </w:rPr>
        <w:t>tarafa</w:t>
      </w:r>
      <w:r>
        <w:rPr>
          <w:rFonts w:ascii="Times New Roman" w:hAnsi="Times New Roman" w:cs="Times New Roman"/>
          <w:sz w:val="24"/>
          <w:szCs w:val="24"/>
        </w:rPr>
        <w:t xml:space="preserve"> bırakalım günümüzde dahi kabul edilecek bir durum değildir. </w:t>
      </w:r>
      <w:r w:rsidR="003E7018">
        <w:rPr>
          <w:rFonts w:ascii="Times New Roman" w:hAnsi="Times New Roman" w:cs="Times New Roman"/>
          <w:sz w:val="24"/>
          <w:szCs w:val="24"/>
        </w:rPr>
        <w:t>O devrin şartlarında böyle bir görüşme arabulucu yaşlı kadın vasıtasıyla gerçekleşmiştir. Arabuluculuk, günümüzde taraflar arasındaki anlaşmazlığı gidermek için uygulanan uyuşmazlık çözüm yöntemidir. Tarafları bir araya getirerek aralarında iletişim sürecini başlatan tarafsız üçüncü kişi olarak tanımlanır.</w:t>
      </w:r>
      <w:r w:rsidR="009940D4">
        <w:rPr>
          <w:rFonts w:ascii="Times New Roman" w:hAnsi="Times New Roman" w:cs="Times New Roman"/>
          <w:sz w:val="24"/>
          <w:szCs w:val="24"/>
        </w:rPr>
        <w:t xml:space="preserve"> Eski Türkçe’ de </w:t>
      </w:r>
      <w:r w:rsidR="00F4007E">
        <w:rPr>
          <w:rFonts w:ascii="Times New Roman" w:hAnsi="Times New Roman" w:cs="Times New Roman"/>
          <w:sz w:val="24"/>
          <w:szCs w:val="24"/>
        </w:rPr>
        <w:t>“</w:t>
      </w:r>
      <w:proofErr w:type="spellStart"/>
      <w:r w:rsidR="009940D4">
        <w:rPr>
          <w:rFonts w:ascii="Times New Roman" w:hAnsi="Times New Roman" w:cs="Times New Roman"/>
          <w:sz w:val="24"/>
          <w:szCs w:val="24"/>
        </w:rPr>
        <w:t>tüngür</w:t>
      </w:r>
      <w:proofErr w:type="spellEnd"/>
      <w:r w:rsidR="00F4007E">
        <w:rPr>
          <w:rFonts w:ascii="Times New Roman" w:hAnsi="Times New Roman" w:cs="Times New Roman"/>
          <w:sz w:val="24"/>
          <w:szCs w:val="24"/>
        </w:rPr>
        <w:t>”</w:t>
      </w:r>
      <w:r w:rsidR="009940D4">
        <w:rPr>
          <w:rFonts w:ascii="Times New Roman" w:hAnsi="Times New Roman" w:cs="Times New Roman"/>
          <w:sz w:val="24"/>
          <w:szCs w:val="24"/>
        </w:rPr>
        <w:t>, günümüz Türkçe’</w:t>
      </w:r>
      <w:r w:rsidR="00F4007E">
        <w:rPr>
          <w:rFonts w:ascii="Times New Roman" w:hAnsi="Times New Roman" w:cs="Times New Roman"/>
          <w:sz w:val="24"/>
          <w:szCs w:val="24"/>
        </w:rPr>
        <w:t xml:space="preserve"> </w:t>
      </w:r>
      <w:r w:rsidR="009940D4">
        <w:rPr>
          <w:rFonts w:ascii="Times New Roman" w:hAnsi="Times New Roman" w:cs="Times New Roman"/>
          <w:sz w:val="24"/>
          <w:szCs w:val="24"/>
        </w:rPr>
        <w:t xml:space="preserve">sinde  </w:t>
      </w:r>
      <w:r w:rsidR="00F4007E">
        <w:rPr>
          <w:rFonts w:ascii="Times New Roman" w:hAnsi="Times New Roman" w:cs="Times New Roman"/>
          <w:sz w:val="24"/>
          <w:szCs w:val="24"/>
        </w:rPr>
        <w:t xml:space="preserve"> “</w:t>
      </w:r>
      <w:r w:rsidR="009940D4">
        <w:rPr>
          <w:rFonts w:ascii="Times New Roman" w:hAnsi="Times New Roman" w:cs="Times New Roman"/>
          <w:sz w:val="24"/>
          <w:szCs w:val="24"/>
        </w:rPr>
        <w:t>dünür</w:t>
      </w:r>
      <w:r w:rsidR="00F4007E">
        <w:rPr>
          <w:rFonts w:ascii="Times New Roman" w:hAnsi="Times New Roman" w:cs="Times New Roman"/>
          <w:sz w:val="24"/>
          <w:szCs w:val="24"/>
        </w:rPr>
        <w:t>”</w:t>
      </w:r>
      <w:r w:rsidR="009940D4">
        <w:rPr>
          <w:rFonts w:ascii="Times New Roman" w:hAnsi="Times New Roman" w:cs="Times New Roman"/>
          <w:sz w:val="24"/>
          <w:szCs w:val="24"/>
        </w:rPr>
        <w:t xml:space="preserve"> kelimesi </w:t>
      </w:r>
      <w:r w:rsidR="00F4007E">
        <w:rPr>
          <w:rFonts w:ascii="Times New Roman" w:hAnsi="Times New Roman" w:cs="Times New Roman"/>
          <w:sz w:val="24"/>
          <w:szCs w:val="24"/>
        </w:rPr>
        <w:t>ise yine arabuluculukla ilgili bir kelimedir</w:t>
      </w:r>
      <w:r w:rsidR="009940D4">
        <w:rPr>
          <w:rFonts w:ascii="Times New Roman" w:hAnsi="Times New Roman" w:cs="Times New Roman"/>
          <w:sz w:val="24"/>
          <w:szCs w:val="24"/>
        </w:rPr>
        <w:t xml:space="preserve">. Kelimenin sözlük anlamı bir evlenme işinde iki tarafı da tanıyarak aracılık eden kimse demektir. Dünür başı </w:t>
      </w:r>
      <w:r w:rsidR="00F4007E">
        <w:rPr>
          <w:rFonts w:ascii="Times New Roman" w:hAnsi="Times New Roman" w:cs="Times New Roman"/>
          <w:sz w:val="24"/>
          <w:szCs w:val="24"/>
        </w:rPr>
        <w:t>da den</w:t>
      </w:r>
      <w:r w:rsidR="009940D4">
        <w:rPr>
          <w:rFonts w:ascii="Times New Roman" w:hAnsi="Times New Roman" w:cs="Times New Roman"/>
          <w:sz w:val="24"/>
          <w:szCs w:val="24"/>
        </w:rPr>
        <w:t>ilen b</w:t>
      </w:r>
      <w:r w:rsidR="00F4007E">
        <w:rPr>
          <w:rFonts w:ascii="Times New Roman" w:hAnsi="Times New Roman" w:cs="Times New Roman"/>
          <w:sz w:val="24"/>
          <w:szCs w:val="24"/>
        </w:rPr>
        <w:t>u</w:t>
      </w:r>
      <w:r w:rsidR="009940D4">
        <w:rPr>
          <w:rFonts w:ascii="Times New Roman" w:hAnsi="Times New Roman" w:cs="Times New Roman"/>
          <w:sz w:val="24"/>
          <w:szCs w:val="24"/>
        </w:rPr>
        <w:t xml:space="preserve"> kimse </w:t>
      </w:r>
      <w:r w:rsidR="00F4007E">
        <w:rPr>
          <w:rFonts w:ascii="Times New Roman" w:hAnsi="Times New Roman" w:cs="Times New Roman"/>
          <w:sz w:val="24"/>
          <w:szCs w:val="24"/>
        </w:rPr>
        <w:t xml:space="preserve">kız istemeye gidenlerin başında yer alır; sevip sayılan saygın bir kimsedir. Aile büyüğü olabileceği gibi o yörenin ileri gelenlerinden birisi de olabilir. Türk toplumunda destanlardan itibaren görülen akıl danışma, fikir alış verişinde bulunma ve tecrübeli kimselerin tavsiyesine uyma sık karşılaşılan bir durumdur. Edebiyattaki arabulucu kadınlar ise maalesef müspet tipler değildir. Arabulucu kadınlar eşini kaybetmiş bir şekilde hayatını devam ettirmeye çalışan dul kadınlar veya yaşlı kadınlardır. </w:t>
      </w:r>
      <w:r w:rsidR="003E7018">
        <w:rPr>
          <w:rFonts w:ascii="Times New Roman" w:hAnsi="Times New Roman" w:cs="Times New Roman"/>
          <w:sz w:val="24"/>
          <w:szCs w:val="24"/>
        </w:rPr>
        <w:t xml:space="preserve">Arabulucu yaşlı kadınlara Türk edebiyatının ilerleyen dönemlerinde Tanzimat sonrası Türk Edebiyatı’nda, Servet-i </w:t>
      </w:r>
      <w:proofErr w:type="spellStart"/>
      <w:r w:rsidR="003E7018">
        <w:rPr>
          <w:rFonts w:ascii="Times New Roman" w:hAnsi="Times New Roman" w:cs="Times New Roman"/>
          <w:sz w:val="24"/>
          <w:szCs w:val="24"/>
        </w:rPr>
        <w:t>Fünûn</w:t>
      </w:r>
      <w:proofErr w:type="spellEnd"/>
      <w:r w:rsidR="003E7018">
        <w:rPr>
          <w:rFonts w:ascii="Times New Roman" w:hAnsi="Times New Roman" w:cs="Times New Roman"/>
          <w:sz w:val="24"/>
          <w:szCs w:val="24"/>
        </w:rPr>
        <w:t xml:space="preserve"> ve Cumhuriyet devrinde kaleme alınan romanlarda </w:t>
      </w:r>
      <w:r w:rsidR="008521D2">
        <w:rPr>
          <w:rFonts w:ascii="Times New Roman" w:hAnsi="Times New Roman" w:cs="Times New Roman"/>
          <w:sz w:val="24"/>
          <w:szCs w:val="24"/>
        </w:rPr>
        <w:t xml:space="preserve">da rastlamaktayız. </w:t>
      </w:r>
      <w:r w:rsidR="003E7018">
        <w:rPr>
          <w:rFonts w:ascii="Times New Roman" w:hAnsi="Times New Roman" w:cs="Times New Roman"/>
          <w:sz w:val="24"/>
          <w:szCs w:val="24"/>
        </w:rPr>
        <w:t xml:space="preserve"> </w:t>
      </w:r>
    </w:p>
    <w:p w:rsidR="00FB76FB" w:rsidRPr="00AB7B1A" w:rsidRDefault="00BD4450" w:rsidP="00102246">
      <w:pPr>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 </w:t>
      </w:r>
      <w:r w:rsidR="00466A19" w:rsidRPr="00AB7B1A">
        <w:rPr>
          <w:rFonts w:ascii="Times New Roman" w:hAnsi="Times New Roman" w:cs="Times New Roman"/>
          <w:sz w:val="24"/>
          <w:szCs w:val="24"/>
        </w:rPr>
        <w:t xml:space="preserve">Cafer Çelebi ilk gençlik yıllarında başından </w:t>
      </w:r>
      <w:r w:rsidR="00C330FB">
        <w:rPr>
          <w:rFonts w:ascii="Times New Roman" w:hAnsi="Times New Roman" w:cs="Times New Roman"/>
          <w:sz w:val="24"/>
          <w:szCs w:val="24"/>
        </w:rPr>
        <w:t xml:space="preserve">geçen </w:t>
      </w:r>
      <w:r w:rsidR="00466A19" w:rsidRPr="00AB7B1A">
        <w:rPr>
          <w:rFonts w:ascii="Times New Roman" w:hAnsi="Times New Roman" w:cs="Times New Roman"/>
          <w:sz w:val="24"/>
          <w:szCs w:val="24"/>
        </w:rPr>
        <w:t xml:space="preserve">aşk hikâyesini </w:t>
      </w:r>
      <w:proofErr w:type="spellStart"/>
      <w:r w:rsidR="00466A19" w:rsidRPr="00AB7B1A">
        <w:rPr>
          <w:rFonts w:ascii="Times New Roman" w:hAnsi="Times New Roman" w:cs="Times New Roman"/>
          <w:sz w:val="24"/>
          <w:szCs w:val="24"/>
        </w:rPr>
        <w:t>Hevesnâme</w:t>
      </w:r>
      <w:proofErr w:type="spellEnd"/>
      <w:r w:rsidR="00466A19" w:rsidRPr="00AB7B1A">
        <w:rPr>
          <w:rFonts w:ascii="Times New Roman" w:hAnsi="Times New Roman" w:cs="Times New Roman"/>
          <w:sz w:val="24"/>
          <w:szCs w:val="24"/>
        </w:rPr>
        <w:t>’ de anlatmıştır</w:t>
      </w:r>
      <w:r w:rsidR="00FB76FB" w:rsidRPr="00AB7B1A">
        <w:rPr>
          <w:rFonts w:ascii="Times New Roman" w:hAnsi="Times New Roman" w:cs="Times New Roman"/>
          <w:sz w:val="24"/>
          <w:szCs w:val="24"/>
        </w:rPr>
        <w:t>. Bir bahar mevsiminde kapalı mekânlarda oturmaktan sıkılan Çelebi ve arkadaşları Kağıthane’</w:t>
      </w:r>
      <w:r w:rsidR="00D2570D">
        <w:rPr>
          <w:rFonts w:ascii="Times New Roman" w:hAnsi="Times New Roman" w:cs="Times New Roman"/>
          <w:sz w:val="24"/>
          <w:szCs w:val="24"/>
        </w:rPr>
        <w:t xml:space="preserve"> </w:t>
      </w:r>
      <w:r w:rsidR="00FB76FB" w:rsidRPr="00AB7B1A">
        <w:rPr>
          <w:rFonts w:ascii="Times New Roman" w:hAnsi="Times New Roman" w:cs="Times New Roman"/>
          <w:sz w:val="24"/>
          <w:szCs w:val="24"/>
        </w:rPr>
        <w:t xml:space="preserve">ye gidip eğlenmeye, yiyip içmeye karar verirler. Kağıthane deresinin bir yakasına gidip yerleşirler. </w:t>
      </w:r>
      <w:r w:rsidR="00466A19" w:rsidRPr="00AB7B1A">
        <w:rPr>
          <w:rFonts w:ascii="Times New Roman" w:hAnsi="Times New Roman" w:cs="Times New Roman"/>
          <w:sz w:val="24"/>
          <w:szCs w:val="24"/>
        </w:rPr>
        <w:t>Arkadaşlarıyla eğlendikleri sırada</w:t>
      </w:r>
      <w:r w:rsidR="00FB76FB" w:rsidRPr="00AB7B1A">
        <w:rPr>
          <w:rFonts w:ascii="Times New Roman" w:hAnsi="Times New Roman" w:cs="Times New Roman"/>
          <w:sz w:val="24"/>
          <w:szCs w:val="24"/>
        </w:rPr>
        <w:t xml:space="preserve"> derenin öteki yakasına önce bir çadır kurulur, ardından da çok güzel bir kayık (</w:t>
      </w:r>
      <w:proofErr w:type="spellStart"/>
      <w:r w:rsidR="00FB76FB" w:rsidRPr="00AB7B1A">
        <w:rPr>
          <w:rFonts w:ascii="Times New Roman" w:hAnsi="Times New Roman" w:cs="Times New Roman"/>
          <w:sz w:val="24"/>
          <w:szCs w:val="24"/>
        </w:rPr>
        <w:t>keşt</w:t>
      </w:r>
      <w:r w:rsidR="00466A19" w:rsidRPr="00AB7B1A">
        <w:rPr>
          <w:rFonts w:ascii="Times New Roman" w:hAnsi="Times New Roman" w:cs="Times New Roman"/>
          <w:sz w:val="24"/>
          <w:szCs w:val="24"/>
        </w:rPr>
        <w:t>î</w:t>
      </w:r>
      <w:proofErr w:type="spellEnd"/>
      <w:r w:rsidR="00FB76FB" w:rsidRPr="00AB7B1A">
        <w:rPr>
          <w:rFonts w:ascii="Times New Roman" w:hAnsi="Times New Roman" w:cs="Times New Roman"/>
          <w:sz w:val="24"/>
          <w:szCs w:val="24"/>
        </w:rPr>
        <w:t xml:space="preserve">) çadırın bulunduğu tarafa yanaşır. Kayıktan </w:t>
      </w:r>
      <w:r w:rsidR="00FB76FB" w:rsidRPr="00AB7B1A">
        <w:rPr>
          <w:rFonts w:ascii="Times New Roman" w:hAnsi="Times New Roman" w:cs="Times New Roman"/>
          <w:sz w:val="24"/>
          <w:szCs w:val="24"/>
        </w:rPr>
        <w:lastRenderedPageBreak/>
        <w:t>güzeller güzeli dilberler iner ve çadıra yerleşirler. Cafer Çelebi, bu dilberlerin arasında benzersiz güzellikte biri olduğunu fark eder ve görür görmez de âşık olur. O zamana kadar dostlarının anlattıkları aşk hikâyelerin</w:t>
      </w:r>
      <w:r w:rsidR="009A3CAB" w:rsidRPr="00AB7B1A">
        <w:rPr>
          <w:rFonts w:ascii="Times New Roman" w:hAnsi="Times New Roman" w:cs="Times New Roman"/>
          <w:sz w:val="24"/>
          <w:szCs w:val="24"/>
        </w:rPr>
        <w:t>e</w:t>
      </w:r>
      <w:r w:rsidR="00FB76FB" w:rsidRPr="00AB7B1A">
        <w:rPr>
          <w:rFonts w:ascii="Times New Roman" w:hAnsi="Times New Roman" w:cs="Times New Roman"/>
          <w:sz w:val="24"/>
          <w:szCs w:val="24"/>
        </w:rPr>
        <w:t xml:space="preserve"> </w:t>
      </w:r>
      <w:r w:rsidR="009A3CAB" w:rsidRPr="00AB7B1A">
        <w:rPr>
          <w:rFonts w:ascii="Times New Roman" w:hAnsi="Times New Roman" w:cs="Times New Roman"/>
          <w:sz w:val="24"/>
          <w:szCs w:val="24"/>
        </w:rPr>
        <w:t>ilgi göstermeyen</w:t>
      </w:r>
      <w:r w:rsidR="00FB76FB" w:rsidRPr="00AB7B1A">
        <w:rPr>
          <w:rFonts w:ascii="Times New Roman" w:hAnsi="Times New Roman" w:cs="Times New Roman"/>
          <w:sz w:val="24"/>
          <w:szCs w:val="24"/>
        </w:rPr>
        <w:t xml:space="preserve"> </w:t>
      </w:r>
      <w:r w:rsidR="009A3CAB" w:rsidRPr="00AB7B1A">
        <w:rPr>
          <w:rFonts w:ascii="Times New Roman" w:hAnsi="Times New Roman" w:cs="Times New Roman"/>
          <w:sz w:val="24"/>
          <w:szCs w:val="24"/>
        </w:rPr>
        <w:t>Çelebi, birden aşkla tanışır</w:t>
      </w:r>
      <w:r w:rsidR="00FB76FB" w:rsidRPr="00AB7B1A">
        <w:rPr>
          <w:rFonts w:ascii="Times New Roman" w:hAnsi="Times New Roman" w:cs="Times New Roman"/>
          <w:sz w:val="24"/>
          <w:szCs w:val="24"/>
        </w:rPr>
        <w:t xml:space="preserve">. Neye uğradığını şaşırır ve kendini kaybeder. Bunun üzerine, dostları Cafer Çelebi’yi teskin etmeye çalışırlar. Yanıp yakılmasının yanlış olduğunu söyleyip “vuslat” için, sevgiliye kavuşmak için çaba göstermesini öğütlerler. O sırada yanlarında bulunan bir kopuz ustası da Cafer’in gazellerinden birini seslendirerek onu rahatlatmaya çalışır. Bir süre sonra, Kağıthane deresinin öteki yakasından da müzik sesleri gelmeye başlar. Kulak verince söylenen şarkının Cafer Çelebi’nin bestelenmiş gazellerinden biri olduğu anlaşılır. Bütün güzeller </w:t>
      </w:r>
      <w:proofErr w:type="spellStart"/>
      <w:r w:rsidR="00FB76FB" w:rsidRPr="00AB7B1A">
        <w:rPr>
          <w:rFonts w:ascii="Times New Roman" w:hAnsi="Times New Roman" w:cs="Times New Roman"/>
          <w:sz w:val="24"/>
          <w:szCs w:val="24"/>
        </w:rPr>
        <w:t>çeng</w:t>
      </w:r>
      <w:proofErr w:type="spellEnd"/>
      <w:r w:rsidR="00FB76FB" w:rsidRPr="00AB7B1A">
        <w:rPr>
          <w:rFonts w:ascii="Times New Roman" w:hAnsi="Times New Roman" w:cs="Times New Roman"/>
          <w:sz w:val="24"/>
          <w:szCs w:val="24"/>
        </w:rPr>
        <w:t xml:space="preserve"> eşliğinde Çelebi’nin gazelini okumaktadırlar. Bu durum üzerine, dostları Cafer Çelebi’ye ne kadar şanslı olduğunu, sevgilinin katında itibar gördüğünü söyleyerek tebrik ederler. Derken sabah olur ve eğlence sona erer. Çelebi, sevgilinin güzelliğini ve maharetlerini anlatır. Akşam olduğunda ise işret meclisi yeniden toplanır. Cafer’in, mesnevînin sonraki bölümlerinde “vefalı dost” (y</w:t>
      </w:r>
      <w:r w:rsidR="009A3CAB" w:rsidRPr="00AB7B1A">
        <w:rPr>
          <w:rFonts w:ascii="Times New Roman" w:hAnsi="Times New Roman" w:cs="Times New Roman"/>
          <w:sz w:val="24"/>
          <w:szCs w:val="24"/>
        </w:rPr>
        <w:t xml:space="preserve">âr-ı </w:t>
      </w:r>
      <w:proofErr w:type="spellStart"/>
      <w:r w:rsidR="009A3CAB" w:rsidRPr="00AB7B1A">
        <w:rPr>
          <w:rFonts w:ascii="Times New Roman" w:hAnsi="Times New Roman" w:cs="Times New Roman"/>
          <w:sz w:val="24"/>
          <w:szCs w:val="24"/>
        </w:rPr>
        <w:t>vefâdâ</w:t>
      </w:r>
      <w:r w:rsidR="00FB76FB" w:rsidRPr="00AB7B1A">
        <w:rPr>
          <w:rFonts w:ascii="Times New Roman" w:hAnsi="Times New Roman" w:cs="Times New Roman"/>
          <w:sz w:val="24"/>
          <w:szCs w:val="24"/>
        </w:rPr>
        <w:t>r</w:t>
      </w:r>
      <w:proofErr w:type="spellEnd"/>
      <w:r w:rsidR="00FB76FB" w:rsidRPr="00AB7B1A">
        <w:rPr>
          <w:rFonts w:ascii="Times New Roman" w:hAnsi="Times New Roman" w:cs="Times New Roman"/>
          <w:sz w:val="24"/>
          <w:szCs w:val="24"/>
        </w:rPr>
        <w:t>) diye andığı bir arkadaşı ona önemli bir haber getirmiştir. Haber, sevgilinin Cafer Çelebi’yi şiirlerinden tanıdığı ve çok beğendiğiyle ilgilidir. “Vefalı dost”, bu haberi öğle vakti boyunca amansız bir tartışmaya giriştiği ve önceki gün Kağıthane’ ye çadır kuran güzellerin yakını olan yaşlı bir kadından (</w:t>
      </w:r>
      <w:proofErr w:type="spellStart"/>
      <w:r w:rsidR="00FB76FB" w:rsidRPr="00AB7B1A">
        <w:rPr>
          <w:rFonts w:ascii="Times New Roman" w:hAnsi="Times New Roman" w:cs="Times New Roman"/>
          <w:sz w:val="24"/>
          <w:szCs w:val="24"/>
        </w:rPr>
        <w:t>ʿac</w:t>
      </w:r>
      <w:r w:rsidR="009A3CAB" w:rsidRPr="00AB7B1A">
        <w:rPr>
          <w:rFonts w:ascii="Times New Roman" w:hAnsi="Times New Roman" w:cs="Times New Roman"/>
          <w:sz w:val="24"/>
          <w:szCs w:val="24"/>
        </w:rPr>
        <w:t>ûze</w:t>
      </w:r>
      <w:proofErr w:type="spellEnd"/>
      <w:r w:rsidR="009A3CAB" w:rsidRPr="00AB7B1A">
        <w:rPr>
          <w:rFonts w:ascii="Times New Roman" w:hAnsi="Times New Roman" w:cs="Times New Roman"/>
          <w:sz w:val="24"/>
          <w:szCs w:val="24"/>
        </w:rPr>
        <w:t xml:space="preserve">, </w:t>
      </w:r>
      <w:proofErr w:type="spellStart"/>
      <w:r w:rsidR="009A3CAB" w:rsidRPr="00AB7B1A">
        <w:rPr>
          <w:rFonts w:ascii="Times New Roman" w:hAnsi="Times New Roman" w:cs="Times New Roman"/>
          <w:sz w:val="24"/>
          <w:szCs w:val="24"/>
        </w:rPr>
        <w:t>pî</w:t>
      </w:r>
      <w:r w:rsidR="00FB76FB" w:rsidRPr="00AB7B1A">
        <w:rPr>
          <w:rFonts w:ascii="Times New Roman" w:hAnsi="Times New Roman" w:cs="Times New Roman"/>
          <w:sz w:val="24"/>
          <w:szCs w:val="24"/>
        </w:rPr>
        <w:t>rezen</w:t>
      </w:r>
      <w:proofErr w:type="spellEnd"/>
      <w:r w:rsidR="00FB76FB" w:rsidRPr="00AB7B1A">
        <w:rPr>
          <w:rFonts w:ascii="Times New Roman" w:hAnsi="Times New Roman" w:cs="Times New Roman"/>
          <w:sz w:val="24"/>
          <w:szCs w:val="24"/>
        </w:rPr>
        <w:t xml:space="preserve">) öğrenmiştir. Bu arada, “vefalı dost”un öğle vakti tartıştığı yaşlı kadın da meclise gelir. </w:t>
      </w:r>
      <w:r w:rsidR="009A3CAB" w:rsidRPr="00AB7B1A">
        <w:rPr>
          <w:rFonts w:ascii="Times New Roman" w:hAnsi="Times New Roman" w:cs="Times New Roman"/>
          <w:sz w:val="24"/>
          <w:szCs w:val="24"/>
        </w:rPr>
        <w:t xml:space="preserve"> </w:t>
      </w:r>
      <w:proofErr w:type="spellStart"/>
      <w:r w:rsidR="009A3CAB" w:rsidRPr="00AB7B1A">
        <w:rPr>
          <w:rFonts w:ascii="Times New Roman" w:hAnsi="Times New Roman" w:cs="Times New Roman"/>
          <w:sz w:val="24"/>
          <w:szCs w:val="24"/>
        </w:rPr>
        <w:t>Hevesnâme’de</w:t>
      </w:r>
      <w:proofErr w:type="spellEnd"/>
      <w:r w:rsidR="009A3CAB" w:rsidRPr="00AB7B1A">
        <w:rPr>
          <w:rFonts w:ascii="Times New Roman" w:hAnsi="Times New Roman" w:cs="Times New Roman"/>
          <w:sz w:val="24"/>
          <w:szCs w:val="24"/>
        </w:rPr>
        <w:t xml:space="preserve"> </w:t>
      </w:r>
      <w:r w:rsidR="00FB76FB" w:rsidRPr="00AB7B1A">
        <w:rPr>
          <w:rFonts w:ascii="Times New Roman" w:hAnsi="Times New Roman" w:cs="Times New Roman"/>
          <w:sz w:val="24"/>
          <w:szCs w:val="24"/>
        </w:rPr>
        <w:t xml:space="preserve">genç hanımlarla gelen yaşlı bir kadın var. Şair bu yaşlı kadının özelliklerini </w:t>
      </w:r>
      <w:r w:rsidR="00102246" w:rsidRPr="00AB7B1A">
        <w:rPr>
          <w:rFonts w:ascii="Times New Roman" w:hAnsi="Times New Roman" w:cs="Times New Roman"/>
          <w:sz w:val="24"/>
          <w:szCs w:val="24"/>
        </w:rPr>
        <w:t xml:space="preserve">şöyle tasvir etmiştir: </w:t>
      </w:r>
    </w:p>
    <w:p w:rsidR="009A3CAB" w:rsidRPr="00AB7B1A" w:rsidRDefault="009A3CAB" w:rsidP="00FB76FB">
      <w:pPr>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Bile bunlar ile bir </w:t>
      </w:r>
      <w:proofErr w:type="spellStart"/>
      <w:r w:rsidRPr="00AB7B1A">
        <w:rPr>
          <w:rFonts w:ascii="Times New Roman" w:hAnsi="Times New Roman" w:cs="Times New Roman"/>
          <w:sz w:val="24"/>
          <w:szCs w:val="24"/>
        </w:rPr>
        <w:t>pîre</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rûbâh</w:t>
      </w:r>
      <w:proofErr w:type="spellEnd"/>
    </w:p>
    <w:p w:rsidR="00FB76FB" w:rsidRPr="00AB7B1A" w:rsidRDefault="00FB76FB" w:rsidP="00A86804">
      <w:pPr>
        <w:spacing w:line="360" w:lineRule="auto"/>
        <w:ind w:firstLine="708"/>
        <w:jc w:val="both"/>
        <w:rPr>
          <w:rFonts w:ascii="Times New Roman" w:hAnsi="Times New Roman" w:cs="Times New Roman"/>
          <w:sz w:val="24"/>
          <w:szCs w:val="24"/>
        </w:rPr>
      </w:pPr>
      <w:proofErr w:type="spellStart"/>
      <w:r w:rsidRPr="00AB7B1A">
        <w:rPr>
          <w:rFonts w:ascii="Times New Roman" w:hAnsi="Times New Roman" w:cs="Times New Roman"/>
          <w:sz w:val="24"/>
          <w:szCs w:val="24"/>
        </w:rPr>
        <w:t>Bükilmiş</w:t>
      </w:r>
      <w:proofErr w:type="spellEnd"/>
      <w:r w:rsidRPr="00AB7B1A">
        <w:rPr>
          <w:rFonts w:ascii="Times New Roman" w:hAnsi="Times New Roman" w:cs="Times New Roman"/>
          <w:sz w:val="24"/>
          <w:szCs w:val="24"/>
        </w:rPr>
        <w:t xml:space="preserve"> bili </w:t>
      </w:r>
      <w:proofErr w:type="spellStart"/>
      <w:r w:rsidRPr="00AB7B1A">
        <w:rPr>
          <w:rFonts w:ascii="Times New Roman" w:hAnsi="Times New Roman" w:cs="Times New Roman"/>
          <w:sz w:val="24"/>
          <w:szCs w:val="24"/>
        </w:rPr>
        <w:t>olmış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kaddi</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dü</w:t>
      </w:r>
      <w:proofErr w:type="spellEnd"/>
      <w:r w:rsidRPr="00AB7B1A">
        <w:rPr>
          <w:rFonts w:ascii="Times New Roman" w:hAnsi="Times New Roman" w:cs="Times New Roman"/>
          <w:sz w:val="24"/>
          <w:szCs w:val="24"/>
        </w:rPr>
        <w:t>-</w:t>
      </w:r>
      <w:proofErr w:type="spellStart"/>
      <w:r w:rsidRPr="00AB7B1A">
        <w:rPr>
          <w:rFonts w:ascii="Times New Roman" w:hAnsi="Times New Roman" w:cs="Times New Roman"/>
          <w:sz w:val="24"/>
          <w:szCs w:val="24"/>
        </w:rPr>
        <w:t>tâh</w:t>
      </w:r>
      <w:proofErr w:type="spellEnd"/>
      <w:r w:rsidRPr="00AB7B1A">
        <w:rPr>
          <w:rFonts w:ascii="Times New Roman" w:hAnsi="Times New Roman" w:cs="Times New Roman"/>
          <w:sz w:val="24"/>
          <w:szCs w:val="24"/>
        </w:rPr>
        <w:t>(1138)</w:t>
      </w:r>
    </w:p>
    <w:p w:rsidR="009A3CAB" w:rsidRPr="00AB7B1A" w:rsidRDefault="009A3CAB" w:rsidP="00FB76FB">
      <w:pPr>
        <w:ind w:firstLine="708"/>
        <w:jc w:val="both"/>
        <w:rPr>
          <w:rFonts w:ascii="Times New Roman" w:hAnsi="Times New Roman" w:cs="Times New Roman"/>
          <w:sz w:val="24"/>
          <w:szCs w:val="24"/>
        </w:rPr>
      </w:pPr>
      <w:proofErr w:type="spellStart"/>
      <w:r w:rsidRPr="00AB7B1A">
        <w:rPr>
          <w:rFonts w:ascii="Times New Roman" w:hAnsi="Times New Roman" w:cs="Times New Roman"/>
          <w:sz w:val="24"/>
          <w:szCs w:val="24"/>
        </w:rPr>
        <w:t>Acûz</w:t>
      </w:r>
      <w:proofErr w:type="spellEnd"/>
      <w:r w:rsidRPr="00AB7B1A">
        <w:rPr>
          <w:rFonts w:ascii="Times New Roman" w:hAnsi="Times New Roman" w:cs="Times New Roman"/>
          <w:sz w:val="24"/>
          <w:szCs w:val="24"/>
        </w:rPr>
        <w:t xml:space="preserve">-ı </w:t>
      </w:r>
      <w:proofErr w:type="spellStart"/>
      <w:r w:rsidRPr="00AB7B1A">
        <w:rPr>
          <w:rFonts w:ascii="Times New Roman" w:hAnsi="Times New Roman" w:cs="Times New Roman"/>
          <w:sz w:val="24"/>
          <w:szCs w:val="24"/>
        </w:rPr>
        <w:t>dehr</w:t>
      </w:r>
      <w:proofErr w:type="spellEnd"/>
      <w:r w:rsidRPr="00AB7B1A">
        <w:rPr>
          <w:rFonts w:ascii="Times New Roman" w:hAnsi="Times New Roman" w:cs="Times New Roman"/>
          <w:sz w:val="24"/>
          <w:szCs w:val="24"/>
        </w:rPr>
        <w:t>-</w:t>
      </w:r>
      <w:proofErr w:type="spellStart"/>
      <w:r w:rsidRPr="00AB7B1A">
        <w:rPr>
          <w:rFonts w:ascii="Times New Roman" w:hAnsi="Times New Roman" w:cs="Times New Roman"/>
          <w:sz w:val="24"/>
          <w:szCs w:val="24"/>
        </w:rPr>
        <w:t>veş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mekkâr</w:t>
      </w:r>
      <w:proofErr w:type="spellEnd"/>
      <w:r w:rsidRPr="00AB7B1A">
        <w:rPr>
          <w:rFonts w:ascii="Times New Roman" w:hAnsi="Times New Roman" w:cs="Times New Roman"/>
          <w:sz w:val="24"/>
          <w:szCs w:val="24"/>
        </w:rPr>
        <w:t xml:space="preserve"> u </w:t>
      </w:r>
      <w:proofErr w:type="spellStart"/>
      <w:r w:rsidRPr="00AB7B1A">
        <w:rPr>
          <w:rFonts w:ascii="Times New Roman" w:hAnsi="Times New Roman" w:cs="Times New Roman"/>
          <w:sz w:val="24"/>
          <w:szCs w:val="24"/>
        </w:rPr>
        <w:t>ayyâr</w:t>
      </w:r>
      <w:proofErr w:type="spellEnd"/>
    </w:p>
    <w:p w:rsidR="00FB76FB" w:rsidRPr="00AB7B1A" w:rsidRDefault="00FB76FB" w:rsidP="00A86804">
      <w:pPr>
        <w:spacing w:line="360" w:lineRule="auto"/>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Başı </w:t>
      </w:r>
      <w:proofErr w:type="spellStart"/>
      <w:r w:rsidRPr="00AB7B1A">
        <w:rPr>
          <w:rFonts w:ascii="Times New Roman" w:hAnsi="Times New Roman" w:cs="Times New Roman"/>
          <w:sz w:val="24"/>
          <w:szCs w:val="24"/>
        </w:rPr>
        <w:t>ditrer</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velî</w:t>
      </w:r>
      <w:proofErr w:type="spellEnd"/>
      <w:r w:rsidRPr="00AB7B1A">
        <w:rPr>
          <w:rFonts w:ascii="Times New Roman" w:hAnsi="Times New Roman" w:cs="Times New Roman"/>
          <w:sz w:val="24"/>
          <w:szCs w:val="24"/>
        </w:rPr>
        <w:t xml:space="preserve"> kaşı </w:t>
      </w:r>
      <w:proofErr w:type="spellStart"/>
      <w:r w:rsidRPr="00AB7B1A">
        <w:rPr>
          <w:rFonts w:ascii="Times New Roman" w:hAnsi="Times New Roman" w:cs="Times New Roman"/>
          <w:sz w:val="24"/>
          <w:szCs w:val="24"/>
        </w:rPr>
        <w:t>gözi</w:t>
      </w:r>
      <w:proofErr w:type="spellEnd"/>
      <w:r w:rsidRPr="00AB7B1A">
        <w:rPr>
          <w:rFonts w:ascii="Times New Roman" w:hAnsi="Times New Roman" w:cs="Times New Roman"/>
          <w:sz w:val="24"/>
          <w:szCs w:val="24"/>
        </w:rPr>
        <w:t xml:space="preserve"> oynar (1139)</w:t>
      </w:r>
    </w:p>
    <w:p w:rsidR="009A3CAB" w:rsidRPr="00AB7B1A" w:rsidRDefault="009A3CAB" w:rsidP="00FB76FB">
      <w:pPr>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Heves </w:t>
      </w:r>
      <w:proofErr w:type="spellStart"/>
      <w:r w:rsidRPr="00AB7B1A">
        <w:rPr>
          <w:rFonts w:ascii="Times New Roman" w:hAnsi="Times New Roman" w:cs="Times New Roman"/>
          <w:sz w:val="24"/>
          <w:szCs w:val="24"/>
        </w:rPr>
        <w:t>eyyâmını</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görmiş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geçürmiş</w:t>
      </w:r>
      <w:proofErr w:type="spellEnd"/>
    </w:p>
    <w:p w:rsidR="00FB76FB" w:rsidRPr="00AB7B1A" w:rsidRDefault="00FB76FB" w:rsidP="00A86804">
      <w:pPr>
        <w:spacing w:line="360" w:lineRule="auto"/>
        <w:ind w:firstLine="708"/>
        <w:jc w:val="both"/>
        <w:rPr>
          <w:rFonts w:ascii="Times New Roman" w:hAnsi="Times New Roman" w:cs="Times New Roman"/>
          <w:sz w:val="24"/>
          <w:szCs w:val="24"/>
        </w:rPr>
      </w:pPr>
      <w:proofErr w:type="spellStart"/>
      <w:r w:rsidRPr="00AB7B1A">
        <w:rPr>
          <w:rFonts w:ascii="Times New Roman" w:hAnsi="Times New Roman" w:cs="Times New Roman"/>
          <w:sz w:val="24"/>
          <w:szCs w:val="24"/>
        </w:rPr>
        <w:t>Hevâ</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yolında</w:t>
      </w:r>
      <w:proofErr w:type="spellEnd"/>
      <w:r w:rsidRPr="00AB7B1A">
        <w:rPr>
          <w:rFonts w:ascii="Times New Roman" w:hAnsi="Times New Roman" w:cs="Times New Roman"/>
          <w:sz w:val="24"/>
          <w:szCs w:val="24"/>
        </w:rPr>
        <w:t xml:space="preserve"> çok </w:t>
      </w:r>
      <w:proofErr w:type="spellStart"/>
      <w:r w:rsidRPr="00AB7B1A">
        <w:rPr>
          <w:rFonts w:ascii="Times New Roman" w:hAnsi="Times New Roman" w:cs="Times New Roman"/>
          <w:sz w:val="24"/>
          <w:szCs w:val="24"/>
        </w:rPr>
        <w:t>yilmiş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yüpürmiş</w:t>
      </w:r>
      <w:proofErr w:type="spellEnd"/>
      <w:r w:rsidRPr="00AB7B1A">
        <w:rPr>
          <w:rFonts w:ascii="Times New Roman" w:hAnsi="Times New Roman" w:cs="Times New Roman"/>
          <w:sz w:val="24"/>
          <w:szCs w:val="24"/>
        </w:rPr>
        <w:t>(1140)</w:t>
      </w:r>
    </w:p>
    <w:p w:rsidR="009A3CAB" w:rsidRPr="00AB7B1A" w:rsidRDefault="009A3CAB" w:rsidP="00FB76FB">
      <w:pPr>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Heves </w:t>
      </w:r>
      <w:proofErr w:type="spellStart"/>
      <w:r w:rsidRPr="00AB7B1A">
        <w:rPr>
          <w:rFonts w:ascii="Times New Roman" w:hAnsi="Times New Roman" w:cs="Times New Roman"/>
          <w:sz w:val="24"/>
          <w:szCs w:val="24"/>
        </w:rPr>
        <w:t>eyyâmını</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görmiş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geçürmiş</w:t>
      </w:r>
      <w:proofErr w:type="spellEnd"/>
    </w:p>
    <w:p w:rsidR="009A3CAB" w:rsidRPr="00AB7B1A" w:rsidRDefault="009A3CAB" w:rsidP="00A86804">
      <w:pPr>
        <w:spacing w:line="360" w:lineRule="auto"/>
        <w:ind w:firstLine="708"/>
        <w:jc w:val="both"/>
        <w:rPr>
          <w:rFonts w:ascii="Times New Roman" w:hAnsi="Times New Roman" w:cs="Times New Roman"/>
          <w:sz w:val="24"/>
          <w:szCs w:val="24"/>
        </w:rPr>
      </w:pPr>
      <w:proofErr w:type="spellStart"/>
      <w:r w:rsidRPr="00AB7B1A">
        <w:rPr>
          <w:rFonts w:ascii="Times New Roman" w:hAnsi="Times New Roman" w:cs="Times New Roman"/>
          <w:sz w:val="24"/>
          <w:szCs w:val="24"/>
        </w:rPr>
        <w:t>Hevâ</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yolında</w:t>
      </w:r>
      <w:proofErr w:type="spellEnd"/>
      <w:r w:rsidRPr="00AB7B1A">
        <w:rPr>
          <w:rFonts w:ascii="Times New Roman" w:hAnsi="Times New Roman" w:cs="Times New Roman"/>
          <w:sz w:val="24"/>
          <w:szCs w:val="24"/>
        </w:rPr>
        <w:t xml:space="preserve"> çok </w:t>
      </w:r>
      <w:proofErr w:type="spellStart"/>
      <w:r w:rsidRPr="00AB7B1A">
        <w:rPr>
          <w:rFonts w:ascii="Times New Roman" w:hAnsi="Times New Roman" w:cs="Times New Roman"/>
          <w:sz w:val="24"/>
          <w:szCs w:val="24"/>
        </w:rPr>
        <w:t>yilmiş</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yüpürmiş</w:t>
      </w:r>
      <w:proofErr w:type="spellEnd"/>
      <w:r w:rsidRPr="00AB7B1A">
        <w:rPr>
          <w:rFonts w:ascii="Times New Roman" w:hAnsi="Times New Roman" w:cs="Times New Roman"/>
          <w:sz w:val="24"/>
          <w:szCs w:val="24"/>
        </w:rPr>
        <w:t xml:space="preserve"> (1140)</w:t>
      </w:r>
    </w:p>
    <w:p w:rsidR="009A3CAB" w:rsidRPr="00AB7B1A" w:rsidRDefault="009A3CAB" w:rsidP="00FB76FB">
      <w:pPr>
        <w:ind w:firstLine="708"/>
        <w:jc w:val="both"/>
        <w:rPr>
          <w:rFonts w:ascii="Times New Roman" w:hAnsi="Times New Roman" w:cs="Times New Roman"/>
          <w:sz w:val="24"/>
          <w:szCs w:val="24"/>
        </w:rPr>
      </w:pPr>
      <w:proofErr w:type="spellStart"/>
      <w:r w:rsidRPr="00AB7B1A">
        <w:rPr>
          <w:rFonts w:ascii="Times New Roman" w:hAnsi="Times New Roman" w:cs="Times New Roman"/>
          <w:sz w:val="24"/>
          <w:szCs w:val="24"/>
        </w:rPr>
        <w:t>Reh</w:t>
      </w:r>
      <w:proofErr w:type="spellEnd"/>
      <w:r w:rsidRPr="00AB7B1A">
        <w:rPr>
          <w:rFonts w:ascii="Times New Roman" w:hAnsi="Times New Roman" w:cs="Times New Roman"/>
          <w:sz w:val="24"/>
          <w:szCs w:val="24"/>
        </w:rPr>
        <w:t xml:space="preserve">-i </w:t>
      </w:r>
      <w:proofErr w:type="spellStart"/>
      <w:r w:rsidRPr="00AB7B1A">
        <w:rPr>
          <w:rFonts w:ascii="Times New Roman" w:hAnsi="Times New Roman" w:cs="Times New Roman"/>
          <w:sz w:val="24"/>
          <w:szCs w:val="24"/>
        </w:rPr>
        <w:t>ışk</w:t>
      </w:r>
      <w:proofErr w:type="spellEnd"/>
      <w:r w:rsidRPr="00AB7B1A">
        <w:rPr>
          <w:rFonts w:ascii="Times New Roman" w:hAnsi="Times New Roman" w:cs="Times New Roman"/>
          <w:sz w:val="24"/>
          <w:szCs w:val="24"/>
        </w:rPr>
        <w:t xml:space="preserve"> içre çekmiş mihnet ü </w:t>
      </w:r>
      <w:proofErr w:type="spellStart"/>
      <w:r w:rsidRPr="00AB7B1A">
        <w:rPr>
          <w:rFonts w:ascii="Times New Roman" w:hAnsi="Times New Roman" w:cs="Times New Roman"/>
          <w:sz w:val="24"/>
          <w:szCs w:val="24"/>
        </w:rPr>
        <w:t>renc</w:t>
      </w:r>
      <w:proofErr w:type="spellEnd"/>
    </w:p>
    <w:p w:rsidR="009A3CAB" w:rsidRPr="00AB7B1A" w:rsidRDefault="009A3CAB" w:rsidP="009A3CAB">
      <w:pPr>
        <w:ind w:firstLine="708"/>
        <w:jc w:val="both"/>
        <w:rPr>
          <w:rFonts w:ascii="Times New Roman" w:hAnsi="Times New Roman" w:cs="Times New Roman"/>
          <w:sz w:val="24"/>
          <w:szCs w:val="24"/>
        </w:rPr>
      </w:pPr>
      <w:r w:rsidRPr="00AB7B1A">
        <w:rPr>
          <w:rFonts w:ascii="Times New Roman" w:hAnsi="Times New Roman" w:cs="Times New Roman"/>
          <w:sz w:val="24"/>
          <w:szCs w:val="24"/>
        </w:rPr>
        <w:t xml:space="preserve">Karımış </w:t>
      </w:r>
      <w:proofErr w:type="spellStart"/>
      <w:r w:rsidRPr="00AB7B1A">
        <w:rPr>
          <w:rFonts w:ascii="Times New Roman" w:hAnsi="Times New Roman" w:cs="Times New Roman"/>
          <w:sz w:val="24"/>
          <w:szCs w:val="24"/>
        </w:rPr>
        <w:t>kendüsi</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gönli</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dahı</w:t>
      </w:r>
      <w:proofErr w:type="spellEnd"/>
      <w:r w:rsidRPr="00AB7B1A">
        <w:rPr>
          <w:rFonts w:ascii="Times New Roman" w:hAnsi="Times New Roman" w:cs="Times New Roman"/>
          <w:sz w:val="24"/>
          <w:szCs w:val="24"/>
        </w:rPr>
        <w:t xml:space="preserve"> </w:t>
      </w:r>
      <w:proofErr w:type="spellStart"/>
      <w:r w:rsidRPr="00AB7B1A">
        <w:rPr>
          <w:rFonts w:ascii="Times New Roman" w:hAnsi="Times New Roman" w:cs="Times New Roman"/>
          <w:sz w:val="24"/>
          <w:szCs w:val="24"/>
        </w:rPr>
        <w:t>genc</w:t>
      </w:r>
      <w:proofErr w:type="spellEnd"/>
      <w:r w:rsidRPr="00AB7B1A">
        <w:rPr>
          <w:rFonts w:ascii="Times New Roman" w:hAnsi="Times New Roman" w:cs="Times New Roman"/>
          <w:sz w:val="24"/>
          <w:szCs w:val="24"/>
        </w:rPr>
        <w:t xml:space="preserve"> (1141)</w:t>
      </w:r>
      <w:r w:rsidRPr="00AB7B1A">
        <w:rPr>
          <w:rStyle w:val="DipnotBavurusu"/>
          <w:rFonts w:ascii="Times New Roman" w:hAnsi="Times New Roman" w:cs="Times New Roman"/>
          <w:sz w:val="24"/>
          <w:szCs w:val="24"/>
        </w:rPr>
        <w:footnoteReference w:id="12"/>
      </w:r>
    </w:p>
    <w:p w:rsidR="00FB76FB" w:rsidRPr="00BA611E" w:rsidRDefault="00FB76FB" w:rsidP="00BA611E">
      <w:pPr>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Hevesnâme</w:t>
      </w:r>
      <w:proofErr w:type="spellEnd"/>
      <w:r w:rsidRPr="00BA611E">
        <w:rPr>
          <w:rFonts w:ascii="Times New Roman" w:hAnsi="Times New Roman" w:cs="Times New Roman"/>
          <w:sz w:val="24"/>
          <w:szCs w:val="24"/>
        </w:rPr>
        <w:t xml:space="preserve">’ de </w:t>
      </w:r>
      <w:proofErr w:type="spellStart"/>
      <w:r w:rsidRPr="00BA611E">
        <w:rPr>
          <w:rFonts w:ascii="Times New Roman" w:hAnsi="Times New Roman" w:cs="Times New Roman"/>
          <w:sz w:val="24"/>
          <w:szCs w:val="24"/>
        </w:rPr>
        <w:t>Câfer</w:t>
      </w:r>
      <w:proofErr w:type="spellEnd"/>
      <w:r w:rsidRPr="00BA611E">
        <w:rPr>
          <w:rFonts w:ascii="Times New Roman" w:hAnsi="Times New Roman" w:cs="Times New Roman"/>
          <w:sz w:val="24"/>
          <w:szCs w:val="24"/>
        </w:rPr>
        <w:t xml:space="preserve"> Çelebi’ </w:t>
      </w:r>
      <w:proofErr w:type="spellStart"/>
      <w:r w:rsidRPr="00BA611E">
        <w:rPr>
          <w:rFonts w:ascii="Times New Roman" w:hAnsi="Times New Roman" w:cs="Times New Roman"/>
          <w:sz w:val="24"/>
          <w:szCs w:val="24"/>
        </w:rPr>
        <w:t>nin</w:t>
      </w:r>
      <w:proofErr w:type="spellEnd"/>
      <w:r w:rsidRPr="00BA611E">
        <w:rPr>
          <w:rFonts w:ascii="Times New Roman" w:hAnsi="Times New Roman" w:cs="Times New Roman"/>
          <w:sz w:val="24"/>
          <w:szCs w:val="24"/>
        </w:rPr>
        <w:t xml:space="preserve"> bir dostu </w:t>
      </w:r>
      <w:proofErr w:type="spellStart"/>
      <w:r w:rsidRPr="00BA611E">
        <w:rPr>
          <w:rFonts w:ascii="Times New Roman" w:hAnsi="Times New Roman" w:cs="Times New Roman"/>
          <w:sz w:val="24"/>
          <w:szCs w:val="24"/>
        </w:rPr>
        <w:t>Kağıdhâne’ye</w:t>
      </w:r>
      <w:proofErr w:type="spellEnd"/>
      <w:r w:rsidRPr="00BA611E">
        <w:rPr>
          <w:rFonts w:ascii="Times New Roman" w:hAnsi="Times New Roman" w:cs="Times New Roman"/>
          <w:sz w:val="24"/>
          <w:szCs w:val="24"/>
        </w:rPr>
        <w:t xml:space="preserve"> gelen güzelleri bir köşeye gizlenerek seyretmeye başlar. Güzellerin </w:t>
      </w:r>
      <w:r w:rsidR="00E07F47" w:rsidRPr="00BA611E">
        <w:rPr>
          <w:rFonts w:ascii="Times New Roman" w:hAnsi="Times New Roman" w:cs="Times New Roman"/>
          <w:sz w:val="24"/>
          <w:szCs w:val="24"/>
        </w:rPr>
        <w:t>yanındaki</w:t>
      </w:r>
      <w:r w:rsidRPr="00BA611E">
        <w:rPr>
          <w:rFonts w:ascii="Times New Roman" w:hAnsi="Times New Roman" w:cs="Times New Roman"/>
          <w:sz w:val="24"/>
          <w:szCs w:val="24"/>
        </w:rPr>
        <w:t xml:space="preserve"> yaşlı kadın yâr-ı </w:t>
      </w:r>
      <w:proofErr w:type="spellStart"/>
      <w:r w:rsidRPr="00BA611E">
        <w:rPr>
          <w:rFonts w:ascii="Times New Roman" w:hAnsi="Times New Roman" w:cs="Times New Roman"/>
          <w:sz w:val="24"/>
          <w:szCs w:val="24"/>
        </w:rPr>
        <w:t>vefâdâr</w:t>
      </w:r>
      <w:proofErr w:type="spellEnd"/>
      <w:r w:rsidRPr="00BA611E">
        <w:rPr>
          <w:rFonts w:ascii="Times New Roman" w:hAnsi="Times New Roman" w:cs="Times New Roman"/>
          <w:sz w:val="24"/>
          <w:szCs w:val="24"/>
        </w:rPr>
        <w:t xml:space="preserve"> adı verilen şairin dostunu fark eder, uzaklaşması için onu uyarır. Güzellerin yanındaki yaşlı kadınla konuşmaları hatta tartışmaları mesnevide bir bölüm halinde yer alır. Öncelikle yaşlı kadın </w:t>
      </w:r>
      <w:r w:rsidRPr="00BA611E">
        <w:rPr>
          <w:rFonts w:ascii="Times New Roman" w:hAnsi="Times New Roman" w:cs="Times New Roman"/>
          <w:sz w:val="24"/>
          <w:szCs w:val="24"/>
        </w:rPr>
        <w:lastRenderedPageBreak/>
        <w:t xml:space="preserve">genç adama uzaklaşmasını, hanımlara huzur vermesini yılda birkaç gün dışarı çıktıklarını sonra bir yılı evlerinde geçirdiklerini söyler. </w:t>
      </w:r>
    </w:p>
    <w:p w:rsidR="00E07F47" w:rsidRPr="00BA611E" w:rsidRDefault="00FB76FB" w:rsidP="00FB76FB">
      <w:pPr>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Hi</w:t>
      </w:r>
      <w:r w:rsidR="00E07F47" w:rsidRPr="00BA611E">
        <w:rPr>
          <w:rFonts w:ascii="Times New Roman" w:hAnsi="Times New Roman" w:cs="Times New Roman"/>
          <w:sz w:val="24"/>
          <w:szCs w:val="24"/>
        </w:rPr>
        <w:t>tâb</w:t>
      </w:r>
      <w:proofErr w:type="spellEnd"/>
      <w:r w:rsidR="00E07F47" w:rsidRPr="00BA611E">
        <w:rPr>
          <w:rFonts w:ascii="Times New Roman" w:hAnsi="Times New Roman" w:cs="Times New Roman"/>
          <w:sz w:val="24"/>
          <w:szCs w:val="24"/>
        </w:rPr>
        <w:t xml:space="preserve"> </w:t>
      </w:r>
      <w:proofErr w:type="spellStart"/>
      <w:r w:rsidR="00E07F47" w:rsidRPr="00BA611E">
        <w:rPr>
          <w:rFonts w:ascii="Times New Roman" w:hAnsi="Times New Roman" w:cs="Times New Roman"/>
          <w:sz w:val="24"/>
          <w:szCs w:val="24"/>
        </w:rPr>
        <w:t>idüp</w:t>
      </w:r>
      <w:proofErr w:type="spellEnd"/>
      <w:r w:rsidR="00E07F47" w:rsidRPr="00BA611E">
        <w:rPr>
          <w:rFonts w:ascii="Times New Roman" w:hAnsi="Times New Roman" w:cs="Times New Roman"/>
          <w:sz w:val="24"/>
          <w:szCs w:val="24"/>
        </w:rPr>
        <w:t xml:space="preserve"> </w:t>
      </w:r>
      <w:proofErr w:type="spellStart"/>
      <w:r w:rsidR="00E07F47" w:rsidRPr="00BA611E">
        <w:rPr>
          <w:rFonts w:ascii="Times New Roman" w:hAnsi="Times New Roman" w:cs="Times New Roman"/>
          <w:sz w:val="24"/>
          <w:szCs w:val="24"/>
        </w:rPr>
        <w:t>didi</w:t>
      </w:r>
      <w:proofErr w:type="spellEnd"/>
      <w:r w:rsidR="00E07F47" w:rsidRPr="00BA611E">
        <w:rPr>
          <w:rFonts w:ascii="Times New Roman" w:hAnsi="Times New Roman" w:cs="Times New Roman"/>
          <w:sz w:val="24"/>
          <w:szCs w:val="24"/>
        </w:rPr>
        <w:t xml:space="preserve"> kim ey yiğit </w:t>
      </w:r>
      <w:proofErr w:type="spellStart"/>
      <w:r w:rsidR="00E07F47" w:rsidRPr="00BA611E">
        <w:rPr>
          <w:rFonts w:ascii="Times New Roman" w:hAnsi="Times New Roman" w:cs="Times New Roman"/>
          <w:sz w:val="24"/>
          <w:szCs w:val="24"/>
        </w:rPr>
        <w:t>hây</w:t>
      </w:r>
      <w:proofErr w:type="spellEnd"/>
    </w:p>
    <w:p w:rsidR="00FB76FB" w:rsidRPr="00BA611E" w:rsidRDefault="00FB76FB" w:rsidP="00A86804">
      <w:pPr>
        <w:spacing w:line="360" w:lineRule="auto"/>
        <w:ind w:firstLine="708"/>
        <w:jc w:val="both"/>
        <w:rPr>
          <w:rFonts w:ascii="Times New Roman" w:hAnsi="Times New Roman" w:cs="Times New Roman"/>
          <w:sz w:val="24"/>
          <w:szCs w:val="24"/>
        </w:rPr>
      </w:pPr>
      <w:r w:rsidRPr="00BA611E">
        <w:rPr>
          <w:rFonts w:ascii="Times New Roman" w:hAnsi="Times New Roman" w:cs="Times New Roman"/>
          <w:sz w:val="24"/>
          <w:szCs w:val="24"/>
        </w:rPr>
        <w:t xml:space="preserve">Yiter turdun burada </w:t>
      </w:r>
      <w:proofErr w:type="spellStart"/>
      <w:r w:rsidRPr="00BA611E">
        <w:rPr>
          <w:rFonts w:ascii="Times New Roman" w:hAnsi="Times New Roman" w:cs="Times New Roman"/>
          <w:sz w:val="24"/>
          <w:szCs w:val="24"/>
        </w:rPr>
        <w:t>yüri</w:t>
      </w:r>
      <w:proofErr w:type="spellEnd"/>
      <w:r w:rsidRPr="00BA611E">
        <w:rPr>
          <w:rFonts w:ascii="Times New Roman" w:hAnsi="Times New Roman" w:cs="Times New Roman"/>
          <w:sz w:val="24"/>
          <w:szCs w:val="24"/>
        </w:rPr>
        <w:t xml:space="preserve"> git </w:t>
      </w:r>
      <w:proofErr w:type="spellStart"/>
      <w:r w:rsidRPr="00BA611E">
        <w:rPr>
          <w:rFonts w:ascii="Times New Roman" w:hAnsi="Times New Roman" w:cs="Times New Roman"/>
          <w:sz w:val="24"/>
          <w:szCs w:val="24"/>
        </w:rPr>
        <w:t>hây</w:t>
      </w:r>
      <w:proofErr w:type="spellEnd"/>
      <w:r w:rsidRPr="00BA611E">
        <w:rPr>
          <w:rFonts w:ascii="Times New Roman" w:hAnsi="Times New Roman" w:cs="Times New Roman"/>
          <w:sz w:val="24"/>
          <w:szCs w:val="24"/>
        </w:rPr>
        <w:t>(1149)</w:t>
      </w:r>
    </w:p>
    <w:p w:rsidR="00E07F47" w:rsidRPr="00BA611E" w:rsidRDefault="00E07F47" w:rsidP="00FB76FB">
      <w:pPr>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Senünle</w:t>
      </w:r>
      <w:proofErr w:type="spellEnd"/>
      <w:r w:rsidRPr="00BA611E">
        <w:rPr>
          <w:rFonts w:ascii="Times New Roman" w:hAnsi="Times New Roman" w:cs="Times New Roman"/>
          <w:sz w:val="24"/>
          <w:szCs w:val="24"/>
        </w:rPr>
        <w:t xml:space="preserve"> bunların </w:t>
      </w:r>
      <w:proofErr w:type="spellStart"/>
      <w:r w:rsidRPr="00BA611E">
        <w:rPr>
          <w:rFonts w:ascii="Times New Roman" w:hAnsi="Times New Roman" w:cs="Times New Roman"/>
          <w:sz w:val="24"/>
          <w:szCs w:val="24"/>
        </w:rPr>
        <w:t>bâzârı</w:t>
      </w:r>
      <w:proofErr w:type="spellEnd"/>
      <w:r w:rsidRPr="00BA611E">
        <w:rPr>
          <w:rFonts w:ascii="Times New Roman" w:hAnsi="Times New Roman" w:cs="Times New Roman"/>
          <w:sz w:val="24"/>
          <w:szCs w:val="24"/>
        </w:rPr>
        <w:t xml:space="preserve"> </w:t>
      </w:r>
      <w:proofErr w:type="spellStart"/>
      <w:r w:rsidRPr="00BA611E">
        <w:rPr>
          <w:rFonts w:ascii="Times New Roman" w:hAnsi="Times New Roman" w:cs="Times New Roman"/>
          <w:sz w:val="24"/>
          <w:szCs w:val="24"/>
        </w:rPr>
        <w:t>yokdur</w:t>
      </w:r>
      <w:proofErr w:type="spellEnd"/>
    </w:p>
    <w:p w:rsidR="00E07F47" w:rsidRPr="00BA611E" w:rsidRDefault="00E07F47" w:rsidP="00A86804">
      <w:pPr>
        <w:spacing w:line="360" w:lineRule="auto"/>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Bilürsin</w:t>
      </w:r>
      <w:proofErr w:type="spellEnd"/>
      <w:r w:rsidRPr="00BA611E">
        <w:rPr>
          <w:rFonts w:ascii="Times New Roman" w:hAnsi="Times New Roman" w:cs="Times New Roman"/>
          <w:sz w:val="24"/>
          <w:szCs w:val="24"/>
        </w:rPr>
        <w:t xml:space="preserve"> </w:t>
      </w:r>
      <w:proofErr w:type="spellStart"/>
      <w:r w:rsidRPr="00BA611E">
        <w:rPr>
          <w:rFonts w:ascii="Times New Roman" w:hAnsi="Times New Roman" w:cs="Times New Roman"/>
          <w:sz w:val="24"/>
          <w:szCs w:val="24"/>
        </w:rPr>
        <w:t>kimsesinün</w:t>
      </w:r>
      <w:proofErr w:type="spellEnd"/>
      <w:r w:rsidRPr="00BA611E">
        <w:rPr>
          <w:rFonts w:ascii="Times New Roman" w:hAnsi="Times New Roman" w:cs="Times New Roman"/>
          <w:sz w:val="24"/>
          <w:szCs w:val="24"/>
        </w:rPr>
        <w:t xml:space="preserve"> kârı </w:t>
      </w:r>
      <w:proofErr w:type="spellStart"/>
      <w:r w:rsidRPr="00BA611E">
        <w:rPr>
          <w:rFonts w:ascii="Times New Roman" w:hAnsi="Times New Roman" w:cs="Times New Roman"/>
          <w:sz w:val="24"/>
          <w:szCs w:val="24"/>
        </w:rPr>
        <w:t>yokdur</w:t>
      </w:r>
      <w:proofErr w:type="spellEnd"/>
      <w:r w:rsidRPr="00BA611E">
        <w:rPr>
          <w:rFonts w:ascii="Times New Roman" w:hAnsi="Times New Roman" w:cs="Times New Roman"/>
          <w:sz w:val="24"/>
          <w:szCs w:val="24"/>
        </w:rPr>
        <w:t>(1151)</w:t>
      </w:r>
    </w:p>
    <w:p w:rsidR="00E07F47" w:rsidRPr="00BA611E" w:rsidRDefault="00E07F47" w:rsidP="00FB76FB">
      <w:pPr>
        <w:ind w:firstLine="708"/>
        <w:jc w:val="both"/>
        <w:rPr>
          <w:rFonts w:ascii="Times New Roman" w:hAnsi="Times New Roman" w:cs="Times New Roman"/>
          <w:sz w:val="24"/>
          <w:szCs w:val="24"/>
        </w:rPr>
      </w:pPr>
      <w:r w:rsidRPr="00BA611E">
        <w:rPr>
          <w:rFonts w:ascii="Times New Roman" w:hAnsi="Times New Roman" w:cs="Times New Roman"/>
          <w:sz w:val="24"/>
          <w:szCs w:val="24"/>
        </w:rPr>
        <w:t xml:space="preserve">Kerem it bunlara </w:t>
      </w:r>
      <w:proofErr w:type="spellStart"/>
      <w:r w:rsidRPr="00BA611E">
        <w:rPr>
          <w:rFonts w:ascii="Times New Roman" w:hAnsi="Times New Roman" w:cs="Times New Roman"/>
          <w:sz w:val="24"/>
          <w:szCs w:val="24"/>
        </w:rPr>
        <w:t>virme</w:t>
      </w:r>
      <w:proofErr w:type="spellEnd"/>
      <w:r w:rsidRPr="00BA611E">
        <w:rPr>
          <w:rFonts w:ascii="Times New Roman" w:hAnsi="Times New Roman" w:cs="Times New Roman"/>
          <w:sz w:val="24"/>
          <w:szCs w:val="24"/>
        </w:rPr>
        <w:t xml:space="preserve"> </w:t>
      </w:r>
      <w:proofErr w:type="spellStart"/>
      <w:r w:rsidRPr="00BA611E">
        <w:rPr>
          <w:rFonts w:ascii="Times New Roman" w:hAnsi="Times New Roman" w:cs="Times New Roman"/>
          <w:sz w:val="24"/>
          <w:szCs w:val="24"/>
        </w:rPr>
        <w:t>fütûrı</w:t>
      </w:r>
      <w:proofErr w:type="spellEnd"/>
    </w:p>
    <w:p w:rsidR="00E07F47" w:rsidRPr="00BA611E" w:rsidRDefault="00E07F47" w:rsidP="00A86804">
      <w:pPr>
        <w:spacing w:line="360" w:lineRule="auto"/>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Yüri</w:t>
      </w:r>
      <w:proofErr w:type="spellEnd"/>
      <w:r w:rsidRPr="00BA611E">
        <w:rPr>
          <w:rFonts w:ascii="Times New Roman" w:hAnsi="Times New Roman" w:cs="Times New Roman"/>
          <w:sz w:val="24"/>
          <w:szCs w:val="24"/>
        </w:rPr>
        <w:t xml:space="preserve"> git bir dem </w:t>
      </w:r>
      <w:proofErr w:type="spellStart"/>
      <w:r w:rsidRPr="00BA611E">
        <w:rPr>
          <w:rFonts w:ascii="Times New Roman" w:hAnsi="Times New Roman" w:cs="Times New Roman"/>
          <w:sz w:val="24"/>
          <w:szCs w:val="24"/>
        </w:rPr>
        <w:t>itsünler</w:t>
      </w:r>
      <w:proofErr w:type="spellEnd"/>
      <w:r w:rsidRPr="00BA611E">
        <w:rPr>
          <w:rFonts w:ascii="Times New Roman" w:hAnsi="Times New Roman" w:cs="Times New Roman"/>
          <w:sz w:val="24"/>
          <w:szCs w:val="24"/>
        </w:rPr>
        <w:t xml:space="preserve"> </w:t>
      </w:r>
      <w:proofErr w:type="spellStart"/>
      <w:r w:rsidRPr="00BA611E">
        <w:rPr>
          <w:rFonts w:ascii="Times New Roman" w:hAnsi="Times New Roman" w:cs="Times New Roman"/>
          <w:sz w:val="24"/>
          <w:szCs w:val="24"/>
        </w:rPr>
        <w:t>huzûrı</w:t>
      </w:r>
      <w:proofErr w:type="spellEnd"/>
      <w:r w:rsidRPr="00BA611E">
        <w:rPr>
          <w:rFonts w:ascii="Times New Roman" w:hAnsi="Times New Roman" w:cs="Times New Roman"/>
          <w:sz w:val="24"/>
          <w:szCs w:val="24"/>
        </w:rPr>
        <w:t>(1157)</w:t>
      </w:r>
    </w:p>
    <w:p w:rsidR="00E07F47" w:rsidRPr="00BA611E" w:rsidRDefault="00E07F47" w:rsidP="00FB76FB">
      <w:pPr>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Bularun</w:t>
      </w:r>
      <w:proofErr w:type="spellEnd"/>
      <w:r w:rsidRPr="00BA611E">
        <w:rPr>
          <w:rFonts w:ascii="Times New Roman" w:hAnsi="Times New Roman" w:cs="Times New Roman"/>
          <w:sz w:val="24"/>
          <w:szCs w:val="24"/>
        </w:rPr>
        <w:t xml:space="preserve"> itme </w:t>
      </w:r>
      <w:proofErr w:type="spellStart"/>
      <w:r w:rsidRPr="00BA611E">
        <w:rPr>
          <w:rFonts w:ascii="Times New Roman" w:hAnsi="Times New Roman" w:cs="Times New Roman"/>
          <w:sz w:val="24"/>
          <w:szCs w:val="24"/>
        </w:rPr>
        <w:t>zâyi</w:t>
      </w:r>
      <w:proofErr w:type="spellEnd"/>
      <w:r w:rsidRPr="00BA611E">
        <w:rPr>
          <w:rFonts w:ascii="Times New Roman" w:hAnsi="Times New Roman" w:cs="Times New Roman"/>
          <w:sz w:val="24"/>
          <w:szCs w:val="24"/>
        </w:rPr>
        <w:t xml:space="preserve">’ demlerini </w:t>
      </w:r>
    </w:p>
    <w:p w:rsidR="00E07F47" w:rsidRPr="00BA611E" w:rsidRDefault="00E07F47" w:rsidP="00FB76FB">
      <w:pPr>
        <w:ind w:firstLine="708"/>
        <w:jc w:val="both"/>
        <w:rPr>
          <w:rFonts w:ascii="Times New Roman" w:hAnsi="Times New Roman" w:cs="Times New Roman"/>
          <w:sz w:val="24"/>
          <w:szCs w:val="24"/>
        </w:rPr>
      </w:pPr>
      <w:proofErr w:type="spellStart"/>
      <w:r w:rsidRPr="00BA611E">
        <w:rPr>
          <w:rFonts w:ascii="Times New Roman" w:hAnsi="Times New Roman" w:cs="Times New Roman"/>
          <w:sz w:val="24"/>
          <w:szCs w:val="24"/>
        </w:rPr>
        <w:t>Ko</w:t>
      </w:r>
      <w:proofErr w:type="spellEnd"/>
      <w:r w:rsidRPr="00BA611E">
        <w:rPr>
          <w:rFonts w:ascii="Times New Roman" w:hAnsi="Times New Roman" w:cs="Times New Roman"/>
          <w:sz w:val="24"/>
          <w:szCs w:val="24"/>
        </w:rPr>
        <w:t xml:space="preserve"> sürsünler biraz âlemlerini(1158)</w:t>
      </w:r>
    </w:p>
    <w:p w:rsidR="00FB76FB" w:rsidRPr="00BA611E" w:rsidRDefault="00471A68" w:rsidP="00BA611E">
      <w:pPr>
        <w:ind w:firstLine="708"/>
        <w:jc w:val="both"/>
        <w:rPr>
          <w:rFonts w:ascii="Times New Roman" w:hAnsi="Times New Roman" w:cs="Times New Roman"/>
          <w:sz w:val="24"/>
          <w:szCs w:val="24"/>
        </w:rPr>
      </w:pPr>
      <w:r w:rsidRPr="00BA611E">
        <w:rPr>
          <w:rFonts w:ascii="Times New Roman" w:hAnsi="Times New Roman" w:cs="Times New Roman"/>
          <w:sz w:val="24"/>
          <w:szCs w:val="24"/>
        </w:rPr>
        <w:t>Klâsik Türk edebiyatı geleneğinde sevgilinin yanı</w:t>
      </w:r>
      <w:r w:rsidR="005D706B" w:rsidRPr="00BA611E">
        <w:rPr>
          <w:rFonts w:ascii="Times New Roman" w:hAnsi="Times New Roman" w:cs="Times New Roman"/>
          <w:sz w:val="24"/>
          <w:szCs w:val="24"/>
        </w:rPr>
        <w:t>n</w:t>
      </w:r>
      <w:r w:rsidRPr="00BA611E">
        <w:rPr>
          <w:rFonts w:ascii="Times New Roman" w:hAnsi="Times New Roman" w:cs="Times New Roman"/>
          <w:sz w:val="24"/>
          <w:szCs w:val="24"/>
        </w:rPr>
        <w:t xml:space="preserve">da daima dadı, </w:t>
      </w:r>
      <w:proofErr w:type="spellStart"/>
      <w:r w:rsidRPr="00BA611E">
        <w:rPr>
          <w:rFonts w:ascii="Times New Roman" w:hAnsi="Times New Roman" w:cs="Times New Roman"/>
          <w:sz w:val="24"/>
          <w:szCs w:val="24"/>
        </w:rPr>
        <w:t>ağyâr</w:t>
      </w:r>
      <w:proofErr w:type="spellEnd"/>
      <w:r w:rsidRPr="00BA611E">
        <w:rPr>
          <w:rFonts w:ascii="Times New Roman" w:hAnsi="Times New Roman" w:cs="Times New Roman"/>
          <w:sz w:val="24"/>
          <w:szCs w:val="24"/>
        </w:rPr>
        <w:t xml:space="preserve">, rakip ve buna benzer birileri vardır. Âşık sevgili ile </w:t>
      </w:r>
      <w:r w:rsidR="00BA611E">
        <w:rPr>
          <w:rFonts w:ascii="Times New Roman" w:hAnsi="Times New Roman" w:cs="Times New Roman"/>
          <w:sz w:val="24"/>
          <w:szCs w:val="24"/>
        </w:rPr>
        <w:t xml:space="preserve">bir türlü </w:t>
      </w:r>
      <w:r w:rsidRPr="00BA611E">
        <w:rPr>
          <w:rFonts w:ascii="Times New Roman" w:hAnsi="Times New Roman" w:cs="Times New Roman"/>
          <w:sz w:val="24"/>
          <w:szCs w:val="24"/>
        </w:rPr>
        <w:t xml:space="preserve">yalnız kalamaz, </w:t>
      </w:r>
      <w:r w:rsidR="005D706B" w:rsidRPr="00BA611E">
        <w:rPr>
          <w:rFonts w:ascii="Times New Roman" w:hAnsi="Times New Roman" w:cs="Times New Roman"/>
          <w:sz w:val="24"/>
          <w:szCs w:val="24"/>
        </w:rPr>
        <w:t xml:space="preserve">onu </w:t>
      </w:r>
      <w:r w:rsidRPr="00BA611E">
        <w:rPr>
          <w:rFonts w:ascii="Times New Roman" w:hAnsi="Times New Roman" w:cs="Times New Roman"/>
          <w:sz w:val="24"/>
          <w:szCs w:val="24"/>
        </w:rPr>
        <w:t xml:space="preserve">uzaktan görmeye </w:t>
      </w:r>
      <w:proofErr w:type="spellStart"/>
      <w:r w:rsidRPr="00BA611E">
        <w:rPr>
          <w:rFonts w:ascii="Times New Roman" w:hAnsi="Times New Roman" w:cs="Times New Roman"/>
          <w:sz w:val="24"/>
          <w:szCs w:val="24"/>
        </w:rPr>
        <w:t>râzıdır</w:t>
      </w:r>
      <w:proofErr w:type="spellEnd"/>
      <w:r w:rsidRPr="00BA611E">
        <w:rPr>
          <w:rFonts w:ascii="Times New Roman" w:hAnsi="Times New Roman" w:cs="Times New Roman"/>
          <w:sz w:val="24"/>
          <w:szCs w:val="24"/>
        </w:rPr>
        <w:t>. Mesnevinin</w:t>
      </w:r>
      <w:r w:rsidR="00FB76FB" w:rsidRPr="00BA611E">
        <w:rPr>
          <w:rFonts w:ascii="Times New Roman" w:hAnsi="Times New Roman" w:cs="Times New Roman"/>
          <w:sz w:val="24"/>
          <w:szCs w:val="24"/>
        </w:rPr>
        <w:t xml:space="preserve"> bu bölümlerinde yer alan </w:t>
      </w:r>
      <w:proofErr w:type="spellStart"/>
      <w:r w:rsidR="00102246" w:rsidRPr="00BA611E">
        <w:rPr>
          <w:rFonts w:ascii="Times New Roman" w:hAnsi="Times New Roman" w:cs="Times New Roman"/>
          <w:sz w:val="24"/>
          <w:szCs w:val="24"/>
        </w:rPr>
        <w:t>Pîre</w:t>
      </w:r>
      <w:proofErr w:type="spellEnd"/>
      <w:r w:rsidR="00102246" w:rsidRPr="00BA611E">
        <w:rPr>
          <w:rFonts w:ascii="Times New Roman" w:hAnsi="Times New Roman" w:cs="Times New Roman"/>
          <w:sz w:val="24"/>
          <w:szCs w:val="24"/>
        </w:rPr>
        <w:t>-zen(</w:t>
      </w:r>
      <w:r w:rsidR="00FB76FB" w:rsidRPr="00BA611E">
        <w:rPr>
          <w:rFonts w:ascii="Times New Roman" w:hAnsi="Times New Roman" w:cs="Times New Roman"/>
          <w:sz w:val="24"/>
          <w:szCs w:val="24"/>
        </w:rPr>
        <w:t>yaşlı kadın</w:t>
      </w:r>
      <w:r w:rsidR="00102246" w:rsidRPr="00BA611E">
        <w:rPr>
          <w:rFonts w:ascii="Times New Roman" w:hAnsi="Times New Roman" w:cs="Times New Roman"/>
          <w:sz w:val="24"/>
          <w:szCs w:val="24"/>
        </w:rPr>
        <w:t>)</w:t>
      </w:r>
      <w:r w:rsidR="00BA611E" w:rsidRPr="00BA611E">
        <w:rPr>
          <w:rFonts w:ascii="Times New Roman" w:hAnsi="Times New Roman" w:cs="Times New Roman"/>
          <w:sz w:val="24"/>
          <w:szCs w:val="24"/>
        </w:rPr>
        <w:t xml:space="preserve"> sevgili ile âşık arasında bir engel teşkil eder. Fakat devamında aracılık vazifesi görerek </w:t>
      </w:r>
      <w:r w:rsidR="00FB76FB" w:rsidRPr="00BA611E">
        <w:rPr>
          <w:rFonts w:ascii="Times New Roman" w:hAnsi="Times New Roman" w:cs="Times New Roman"/>
          <w:sz w:val="24"/>
          <w:szCs w:val="24"/>
        </w:rPr>
        <w:t xml:space="preserve">Tanzimat </w:t>
      </w:r>
      <w:r w:rsidR="00BA611E" w:rsidRPr="00BA611E">
        <w:rPr>
          <w:rFonts w:ascii="Times New Roman" w:hAnsi="Times New Roman" w:cs="Times New Roman"/>
          <w:sz w:val="24"/>
          <w:szCs w:val="24"/>
        </w:rPr>
        <w:t>devri</w:t>
      </w:r>
      <w:r w:rsidR="00FB76FB" w:rsidRPr="00BA611E">
        <w:rPr>
          <w:rFonts w:ascii="Times New Roman" w:hAnsi="Times New Roman" w:cs="Times New Roman"/>
          <w:sz w:val="24"/>
          <w:szCs w:val="24"/>
        </w:rPr>
        <w:t xml:space="preserve"> </w:t>
      </w:r>
      <w:r w:rsidRPr="00BA611E">
        <w:rPr>
          <w:rFonts w:ascii="Times New Roman" w:hAnsi="Times New Roman" w:cs="Times New Roman"/>
          <w:sz w:val="24"/>
          <w:szCs w:val="24"/>
        </w:rPr>
        <w:t xml:space="preserve">Türk edebiyatı </w:t>
      </w:r>
      <w:r w:rsidR="00FB76FB" w:rsidRPr="00BA611E">
        <w:rPr>
          <w:rFonts w:ascii="Times New Roman" w:hAnsi="Times New Roman" w:cs="Times New Roman"/>
          <w:sz w:val="24"/>
          <w:szCs w:val="24"/>
        </w:rPr>
        <w:t>romanlar</w:t>
      </w:r>
      <w:r w:rsidR="00BA611E" w:rsidRPr="00BA611E">
        <w:rPr>
          <w:rFonts w:ascii="Times New Roman" w:hAnsi="Times New Roman" w:cs="Times New Roman"/>
          <w:sz w:val="24"/>
          <w:szCs w:val="24"/>
        </w:rPr>
        <w:t>ın</w:t>
      </w:r>
      <w:r w:rsidR="00FB76FB" w:rsidRPr="00BA611E">
        <w:rPr>
          <w:rFonts w:ascii="Times New Roman" w:hAnsi="Times New Roman" w:cs="Times New Roman"/>
          <w:sz w:val="24"/>
          <w:szCs w:val="24"/>
        </w:rPr>
        <w:t xml:space="preserve">daki arabulucu (bohçacı </w:t>
      </w:r>
      <w:proofErr w:type="spellStart"/>
      <w:r w:rsidR="00FB76FB" w:rsidRPr="00BA611E">
        <w:rPr>
          <w:rFonts w:ascii="Times New Roman" w:hAnsi="Times New Roman" w:cs="Times New Roman"/>
          <w:sz w:val="24"/>
          <w:szCs w:val="24"/>
        </w:rPr>
        <w:t>vesair</w:t>
      </w:r>
      <w:proofErr w:type="spellEnd"/>
      <w:r w:rsidR="00FB76FB" w:rsidRPr="00BA611E">
        <w:rPr>
          <w:rFonts w:ascii="Times New Roman" w:hAnsi="Times New Roman" w:cs="Times New Roman"/>
          <w:sz w:val="24"/>
          <w:szCs w:val="24"/>
        </w:rPr>
        <w:t xml:space="preserve">) kadınları hatırlatır. </w:t>
      </w:r>
    </w:p>
    <w:p w:rsidR="00BD6837" w:rsidRPr="0007387B" w:rsidRDefault="00BA611E" w:rsidP="006C2353">
      <w:pPr>
        <w:ind w:firstLine="708"/>
        <w:jc w:val="both"/>
        <w:rPr>
          <w:rFonts w:ascii="Times New Roman" w:hAnsi="Times New Roman" w:cs="Times New Roman"/>
          <w:sz w:val="24"/>
          <w:szCs w:val="24"/>
        </w:rPr>
      </w:pPr>
      <w:r w:rsidRPr="00545074">
        <w:rPr>
          <w:rFonts w:ascii="Times New Roman" w:hAnsi="Times New Roman" w:cs="Times New Roman"/>
          <w:sz w:val="24"/>
          <w:szCs w:val="24"/>
        </w:rPr>
        <w:t>Yaşlı kadın ile şairin dostu aralarında münakaşa ederler ve sonunda kadın bu güzellerin</w:t>
      </w:r>
      <w:r>
        <w:rPr>
          <w:rFonts w:ascii="Times New Roman" w:hAnsi="Times New Roman" w:cs="Times New Roman"/>
          <w:b/>
          <w:bCs/>
          <w:sz w:val="24"/>
          <w:szCs w:val="24"/>
        </w:rPr>
        <w:t xml:space="preserve"> </w:t>
      </w:r>
      <w:r w:rsidRPr="00BA611E">
        <w:rPr>
          <w:rFonts w:ascii="Times New Roman" w:hAnsi="Times New Roman" w:cs="Times New Roman"/>
          <w:sz w:val="24"/>
          <w:szCs w:val="24"/>
        </w:rPr>
        <w:t>her birisinin sahibi olduğunu</w:t>
      </w:r>
      <w:r w:rsidR="003D6A7B">
        <w:rPr>
          <w:rFonts w:ascii="Times New Roman" w:hAnsi="Times New Roman" w:cs="Times New Roman"/>
          <w:sz w:val="24"/>
          <w:szCs w:val="24"/>
        </w:rPr>
        <w:t>, boş yere</w:t>
      </w:r>
      <w:r w:rsidR="006C2353">
        <w:rPr>
          <w:rFonts w:ascii="Times New Roman" w:hAnsi="Times New Roman" w:cs="Times New Roman"/>
          <w:sz w:val="24"/>
          <w:szCs w:val="24"/>
        </w:rPr>
        <w:t xml:space="preserve"> ısrarcı olmamasını söyler. Sen </w:t>
      </w:r>
      <w:r w:rsidR="003D6A7B">
        <w:rPr>
          <w:rFonts w:ascii="Times New Roman" w:hAnsi="Times New Roman" w:cs="Times New Roman"/>
          <w:sz w:val="24"/>
          <w:szCs w:val="24"/>
        </w:rPr>
        <w:t xml:space="preserve">de daha gençsin nasibin nerede ise Allah verir diyerek genç adamı adeta teselli eder. </w:t>
      </w:r>
      <w:r w:rsidR="00C355C2">
        <w:rPr>
          <w:rFonts w:ascii="Times New Roman" w:hAnsi="Times New Roman" w:cs="Times New Roman"/>
          <w:sz w:val="24"/>
          <w:szCs w:val="24"/>
        </w:rPr>
        <w:t xml:space="preserve">Mesnevinin bu bölümünde </w:t>
      </w:r>
      <w:proofErr w:type="spellStart"/>
      <w:r w:rsidR="00C355C2">
        <w:rPr>
          <w:rFonts w:ascii="Times New Roman" w:hAnsi="Times New Roman" w:cs="Times New Roman"/>
          <w:sz w:val="24"/>
          <w:szCs w:val="24"/>
        </w:rPr>
        <w:t>pîre</w:t>
      </w:r>
      <w:proofErr w:type="spellEnd"/>
      <w:r w:rsidR="00C355C2">
        <w:rPr>
          <w:rFonts w:ascii="Times New Roman" w:hAnsi="Times New Roman" w:cs="Times New Roman"/>
          <w:sz w:val="24"/>
          <w:szCs w:val="24"/>
        </w:rPr>
        <w:t xml:space="preserve">-zenin dilinden sevgiliyi tasvir eder. </w:t>
      </w:r>
      <w:r w:rsidR="006C2353">
        <w:rPr>
          <w:rFonts w:ascii="Times New Roman" w:hAnsi="Times New Roman" w:cs="Times New Roman"/>
          <w:sz w:val="24"/>
          <w:szCs w:val="24"/>
        </w:rPr>
        <w:t>Yaşlı kadın</w:t>
      </w:r>
      <w:r w:rsidR="00466A19" w:rsidRPr="0007387B">
        <w:rPr>
          <w:rFonts w:ascii="Times New Roman" w:hAnsi="Times New Roman" w:cs="Times New Roman"/>
          <w:sz w:val="24"/>
          <w:szCs w:val="24"/>
        </w:rPr>
        <w:t xml:space="preserve"> </w:t>
      </w:r>
      <w:r w:rsidR="00BD6837" w:rsidRPr="0007387B">
        <w:rPr>
          <w:rFonts w:ascii="Times New Roman" w:hAnsi="Times New Roman" w:cs="Times New Roman"/>
          <w:sz w:val="24"/>
          <w:szCs w:val="24"/>
        </w:rPr>
        <w:t xml:space="preserve">akşam vakti </w:t>
      </w:r>
      <w:r w:rsidR="00466A19" w:rsidRPr="0007387B">
        <w:rPr>
          <w:rFonts w:ascii="Times New Roman" w:hAnsi="Times New Roman" w:cs="Times New Roman"/>
          <w:sz w:val="24"/>
          <w:szCs w:val="24"/>
        </w:rPr>
        <w:t>şairin ve arkadaşlarının yanına gel</w:t>
      </w:r>
      <w:r w:rsidR="00BD6837" w:rsidRPr="0007387B">
        <w:rPr>
          <w:rFonts w:ascii="Times New Roman" w:hAnsi="Times New Roman" w:cs="Times New Roman"/>
          <w:sz w:val="24"/>
          <w:szCs w:val="24"/>
        </w:rPr>
        <w:t xml:space="preserve">ir. </w:t>
      </w:r>
      <w:proofErr w:type="spellStart"/>
      <w:r w:rsidR="0007387B" w:rsidRPr="0007387B">
        <w:rPr>
          <w:rFonts w:ascii="Times New Roman" w:hAnsi="Times New Roman" w:cs="Times New Roman"/>
          <w:sz w:val="24"/>
          <w:szCs w:val="24"/>
        </w:rPr>
        <w:t>Câfer</w:t>
      </w:r>
      <w:proofErr w:type="spellEnd"/>
      <w:r w:rsidR="0007387B" w:rsidRPr="0007387B">
        <w:rPr>
          <w:rFonts w:ascii="Times New Roman" w:hAnsi="Times New Roman" w:cs="Times New Roman"/>
          <w:sz w:val="24"/>
          <w:szCs w:val="24"/>
        </w:rPr>
        <w:t xml:space="preserve"> Çelebi </w:t>
      </w:r>
      <w:r w:rsidR="006C2353">
        <w:rPr>
          <w:rFonts w:ascii="Times New Roman" w:hAnsi="Times New Roman" w:cs="Times New Roman"/>
          <w:sz w:val="24"/>
          <w:szCs w:val="24"/>
        </w:rPr>
        <w:t>burada</w:t>
      </w:r>
      <w:r w:rsidR="006C2353" w:rsidRPr="0007387B">
        <w:rPr>
          <w:rFonts w:ascii="Times New Roman" w:hAnsi="Times New Roman" w:cs="Times New Roman"/>
          <w:sz w:val="24"/>
          <w:szCs w:val="24"/>
        </w:rPr>
        <w:t xml:space="preserve"> kadın</w:t>
      </w:r>
      <w:r w:rsidR="006C2353">
        <w:rPr>
          <w:rFonts w:ascii="Times New Roman" w:hAnsi="Times New Roman" w:cs="Times New Roman"/>
          <w:sz w:val="24"/>
          <w:szCs w:val="24"/>
        </w:rPr>
        <w:t>ı</w:t>
      </w:r>
      <w:r w:rsidR="006C2353" w:rsidRPr="0007387B">
        <w:rPr>
          <w:rFonts w:ascii="Times New Roman" w:hAnsi="Times New Roman" w:cs="Times New Roman"/>
          <w:sz w:val="24"/>
          <w:szCs w:val="24"/>
        </w:rPr>
        <w:t xml:space="preserve"> be</w:t>
      </w:r>
      <w:r w:rsidR="006C2353">
        <w:rPr>
          <w:rFonts w:ascii="Times New Roman" w:hAnsi="Times New Roman" w:cs="Times New Roman"/>
          <w:sz w:val="24"/>
          <w:szCs w:val="24"/>
        </w:rPr>
        <w:t>li iki büklüm olmuş bir halde tasvir ederek,</w:t>
      </w:r>
      <w:r w:rsidR="006C2353" w:rsidRPr="0007387B">
        <w:rPr>
          <w:rFonts w:ascii="Times New Roman" w:hAnsi="Times New Roman" w:cs="Times New Roman"/>
          <w:sz w:val="24"/>
          <w:szCs w:val="24"/>
        </w:rPr>
        <w:t xml:space="preserve"> </w:t>
      </w:r>
      <w:r w:rsidR="0007387B" w:rsidRPr="0007387B">
        <w:rPr>
          <w:rFonts w:ascii="Times New Roman" w:hAnsi="Times New Roman" w:cs="Times New Roman"/>
          <w:sz w:val="24"/>
          <w:szCs w:val="24"/>
        </w:rPr>
        <w:t>divan şairlerinde rast</w:t>
      </w:r>
      <w:r w:rsidR="006C2353">
        <w:rPr>
          <w:rFonts w:ascii="Times New Roman" w:hAnsi="Times New Roman" w:cs="Times New Roman"/>
          <w:sz w:val="24"/>
          <w:szCs w:val="24"/>
        </w:rPr>
        <w:t>ladığımız şekilde kadının çirkin ve ihtiyar olduğunu vurgulamıştır. Sanki daha da küçük düşürmek istercesine</w:t>
      </w:r>
      <w:r w:rsidR="0007387B" w:rsidRPr="0007387B">
        <w:rPr>
          <w:rFonts w:ascii="Times New Roman" w:hAnsi="Times New Roman" w:cs="Times New Roman"/>
          <w:sz w:val="24"/>
          <w:szCs w:val="24"/>
        </w:rPr>
        <w:t xml:space="preserve"> genç hanımlar gibi </w:t>
      </w:r>
      <w:r w:rsidR="006C2353">
        <w:rPr>
          <w:rFonts w:ascii="Times New Roman" w:hAnsi="Times New Roman" w:cs="Times New Roman"/>
          <w:sz w:val="24"/>
          <w:szCs w:val="24"/>
        </w:rPr>
        <w:t xml:space="preserve">renkli ve </w:t>
      </w:r>
      <w:r w:rsidR="0007387B" w:rsidRPr="0007387B">
        <w:rPr>
          <w:rFonts w:ascii="Times New Roman" w:hAnsi="Times New Roman" w:cs="Times New Roman"/>
          <w:sz w:val="24"/>
          <w:szCs w:val="24"/>
        </w:rPr>
        <w:t>süslü olduğunu</w:t>
      </w:r>
      <w:r w:rsidR="006C2353">
        <w:rPr>
          <w:rFonts w:ascii="Times New Roman" w:hAnsi="Times New Roman" w:cs="Times New Roman"/>
          <w:sz w:val="24"/>
          <w:szCs w:val="24"/>
        </w:rPr>
        <w:t>,</w:t>
      </w:r>
      <w:r w:rsidR="0007387B" w:rsidRPr="0007387B">
        <w:rPr>
          <w:rFonts w:ascii="Times New Roman" w:hAnsi="Times New Roman" w:cs="Times New Roman"/>
          <w:sz w:val="24"/>
          <w:szCs w:val="24"/>
        </w:rPr>
        <w:t xml:space="preserve"> ama bu hâlin kendisine yakışmadığını </w:t>
      </w:r>
      <w:r w:rsidR="006C2353">
        <w:rPr>
          <w:rFonts w:ascii="Times New Roman" w:hAnsi="Times New Roman" w:cs="Times New Roman"/>
          <w:sz w:val="24"/>
          <w:szCs w:val="24"/>
        </w:rPr>
        <w:t xml:space="preserve">söyleyerek kadına olan tavrını </w:t>
      </w:r>
      <w:r w:rsidR="0007387B" w:rsidRPr="0007387B">
        <w:rPr>
          <w:rFonts w:ascii="Times New Roman" w:hAnsi="Times New Roman" w:cs="Times New Roman"/>
          <w:sz w:val="24"/>
          <w:szCs w:val="24"/>
        </w:rPr>
        <w:t xml:space="preserve">okuyucuya hissettirir. </w:t>
      </w:r>
    </w:p>
    <w:p w:rsidR="00BD6837" w:rsidRPr="00471C7D" w:rsidRDefault="006A3AD0" w:rsidP="00BD6837">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Dü</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tâ</w:t>
      </w:r>
      <w:proofErr w:type="spellEnd"/>
      <w:r w:rsidR="007F19C4" w:rsidRPr="00471C7D">
        <w:rPr>
          <w:rFonts w:ascii="Times New Roman" w:hAnsi="Times New Roman" w:cs="Times New Roman"/>
          <w:sz w:val="24"/>
          <w:szCs w:val="24"/>
        </w:rPr>
        <w:t xml:space="preserve"> </w:t>
      </w:r>
      <w:proofErr w:type="spellStart"/>
      <w:r w:rsidR="007F19C4" w:rsidRPr="00471C7D">
        <w:rPr>
          <w:rFonts w:ascii="Times New Roman" w:hAnsi="Times New Roman" w:cs="Times New Roman"/>
          <w:sz w:val="24"/>
          <w:szCs w:val="24"/>
        </w:rPr>
        <w:t>olmış</w:t>
      </w:r>
      <w:proofErr w:type="spellEnd"/>
      <w:r w:rsidR="007F19C4" w:rsidRPr="00471C7D">
        <w:rPr>
          <w:rFonts w:ascii="Times New Roman" w:hAnsi="Times New Roman" w:cs="Times New Roman"/>
          <w:sz w:val="24"/>
          <w:szCs w:val="24"/>
        </w:rPr>
        <w:t xml:space="preserve"> mukavves </w:t>
      </w:r>
      <w:proofErr w:type="spellStart"/>
      <w:r w:rsidR="007F19C4" w:rsidRPr="00471C7D">
        <w:rPr>
          <w:rFonts w:ascii="Times New Roman" w:hAnsi="Times New Roman" w:cs="Times New Roman"/>
          <w:sz w:val="24"/>
          <w:szCs w:val="24"/>
        </w:rPr>
        <w:t>kâmet</w:t>
      </w:r>
      <w:proofErr w:type="spellEnd"/>
      <w:r w:rsidR="007F19C4" w:rsidRPr="00471C7D">
        <w:rPr>
          <w:rFonts w:ascii="Times New Roman" w:hAnsi="Times New Roman" w:cs="Times New Roman"/>
          <w:sz w:val="24"/>
          <w:szCs w:val="24"/>
        </w:rPr>
        <w:t xml:space="preserve"> ile</w:t>
      </w:r>
    </w:p>
    <w:p w:rsidR="007F19C4" w:rsidRPr="00471C7D" w:rsidRDefault="007F19C4"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t xml:space="preserve">Mülevven </w:t>
      </w:r>
      <w:proofErr w:type="spellStart"/>
      <w:r w:rsidRPr="00471C7D">
        <w:rPr>
          <w:rFonts w:ascii="Times New Roman" w:hAnsi="Times New Roman" w:cs="Times New Roman"/>
          <w:sz w:val="24"/>
          <w:szCs w:val="24"/>
        </w:rPr>
        <w:t>gûne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gûne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hil’at</w:t>
      </w:r>
      <w:proofErr w:type="spellEnd"/>
      <w:r w:rsidRPr="00471C7D">
        <w:rPr>
          <w:rFonts w:ascii="Times New Roman" w:hAnsi="Times New Roman" w:cs="Times New Roman"/>
          <w:sz w:val="24"/>
          <w:szCs w:val="24"/>
        </w:rPr>
        <w:t xml:space="preserve"> ile(1504)</w:t>
      </w:r>
    </w:p>
    <w:p w:rsidR="007F19C4" w:rsidRPr="00471C7D" w:rsidRDefault="007F19C4" w:rsidP="00BD6837">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Görindi</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çünki</w:t>
      </w:r>
      <w:proofErr w:type="spellEnd"/>
      <w:r w:rsidRPr="00471C7D">
        <w:rPr>
          <w:rFonts w:ascii="Times New Roman" w:hAnsi="Times New Roman" w:cs="Times New Roman"/>
          <w:sz w:val="24"/>
          <w:szCs w:val="24"/>
        </w:rPr>
        <w:t xml:space="preserve"> ol </w:t>
      </w:r>
      <w:proofErr w:type="spellStart"/>
      <w:r w:rsidRPr="00471C7D">
        <w:rPr>
          <w:rFonts w:ascii="Times New Roman" w:hAnsi="Times New Roman" w:cs="Times New Roman"/>
          <w:sz w:val="24"/>
          <w:szCs w:val="24"/>
        </w:rPr>
        <w:t>kavs</w:t>
      </w:r>
      <w:proofErr w:type="spellEnd"/>
      <w:r w:rsidRPr="00471C7D">
        <w:rPr>
          <w:rFonts w:ascii="Times New Roman" w:hAnsi="Times New Roman" w:cs="Times New Roman"/>
          <w:sz w:val="24"/>
          <w:szCs w:val="24"/>
        </w:rPr>
        <w:t xml:space="preserve">-i </w:t>
      </w:r>
      <w:proofErr w:type="spellStart"/>
      <w:r w:rsidRPr="00471C7D">
        <w:rPr>
          <w:rFonts w:ascii="Times New Roman" w:hAnsi="Times New Roman" w:cs="Times New Roman"/>
          <w:sz w:val="24"/>
          <w:szCs w:val="24"/>
        </w:rPr>
        <w:t>kuzah</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vâr</w:t>
      </w:r>
      <w:proofErr w:type="spellEnd"/>
    </w:p>
    <w:p w:rsidR="007F19C4" w:rsidRPr="00471C7D" w:rsidRDefault="007F19C4"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t xml:space="preserve">Gören </w:t>
      </w:r>
      <w:proofErr w:type="spellStart"/>
      <w:r w:rsidRPr="00471C7D">
        <w:rPr>
          <w:rFonts w:ascii="Times New Roman" w:hAnsi="Times New Roman" w:cs="Times New Roman"/>
          <w:sz w:val="24"/>
          <w:szCs w:val="24"/>
        </w:rPr>
        <w:t>yirde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didi</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kavs</w:t>
      </w:r>
      <w:proofErr w:type="spellEnd"/>
      <w:r w:rsidRPr="00471C7D">
        <w:rPr>
          <w:rFonts w:ascii="Times New Roman" w:hAnsi="Times New Roman" w:cs="Times New Roman"/>
          <w:sz w:val="24"/>
          <w:szCs w:val="24"/>
        </w:rPr>
        <w:t xml:space="preserve">-i </w:t>
      </w:r>
      <w:proofErr w:type="spellStart"/>
      <w:r w:rsidRPr="00471C7D">
        <w:rPr>
          <w:rFonts w:ascii="Times New Roman" w:hAnsi="Times New Roman" w:cs="Times New Roman"/>
          <w:sz w:val="24"/>
          <w:szCs w:val="24"/>
        </w:rPr>
        <w:t>kuzah</w:t>
      </w:r>
      <w:proofErr w:type="spellEnd"/>
      <w:r w:rsidRPr="00471C7D">
        <w:rPr>
          <w:rFonts w:ascii="Times New Roman" w:hAnsi="Times New Roman" w:cs="Times New Roman"/>
          <w:sz w:val="24"/>
          <w:szCs w:val="24"/>
        </w:rPr>
        <w:t xml:space="preserve"> var(1505)</w:t>
      </w:r>
    </w:p>
    <w:p w:rsidR="007F19C4" w:rsidRPr="00471C7D" w:rsidRDefault="007F19C4" w:rsidP="007F19C4">
      <w:pPr>
        <w:ind w:firstLine="708"/>
        <w:jc w:val="both"/>
        <w:rPr>
          <w:rFonts w:ascii="Times New Roman" w:hAnsi="Times New Roman" w:cs="Times New Roman"/>
          <w:sz w:val="24"/>
          <w:szCs w:val="24"/>
        </w:rPr>
      </w:pPr>
      <w:r w:rsidRPr="00471C7D">
        <w:rPr>
          <w:rFonts w:ascii="Times New Roman" w:hAnsi="Times New Roman" w:cs="Times New Roman"/>
          <w:sz w:val="24"/>
          <w:szCs w:val="24"/>
        </w:rPr>
        <w:t xml:space="preserve">Kaşında </w:t>
      </w:r>
      <w:proofErr w:type="spellStart"/>
      <w:r w:rsidRPr="00471C7D">
        <w:rPr>
          <w:rFonts w:ascii="Times New Roman" w:hAnsi="Times New Roman" w:cs="Times New Roman"/>
          <w:sz w:val="24"/>
          <w:szCs w:val="24"/>
        </w:rPr>
        <w:t>vesme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vü</w:t>
      </w:r>
      <w:proofErr w:type="spellEnd"/>
      <w:r w:rsidRPr="00471C7D">
        <w:rPr>
          <w:rFonts w:ascii="Times New Roman" w:hAnsi="Times New Roman" w:cs="Times New Roman"/>
          <w:sz w:val="24"/>
          <w:szCs w:val="24"/>
        </w:rPr>
        <w:t xml:space="preserve"> sürme </w:t>
      </w:r>
      <w:proofErr w:type="spellStart"/>
      <w:r w:rsidRPr="00471C7D">
        <w:rPr>
          <w:rFonts w:ascii="Times New Roman" w:hAnsi="Times New Roman" w:cs="Times New Roman"/>
          <w:sz w:val="24"/>
          <w:szCs w:val="24"/>
        </w:rPr>
        <w:t>gözinde</w:t>
      </w:r>
      <w:proofErr w:type="spellEnd"/>
      <w:r w:rsidRPr="00471C7D">
        <w:rPr>
          <w:rFonts w:ascii="Times New Roman" w:hAnsi="Times New Roman" w:cs="Times New Roman"/>
          <w:sz w:val="24"/>
          <w:szCs w:val="24"/>
        </w:rPr>
        <w:t xml:space="preserve"> </w:t>
      </w:r>
    </w:p>
    <w:p w:rsidR="007F19C4" w:rsidRPr="00471C7D" w:rsidRDefault="007F19C4" w:rsidP="00A86804">
      <w:pPr>
        <w:spacing w:line="360" w:lineRule="auto"/>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Sefîdâc</w:t>
      </w:r>
      <w:proofErr w:type="spellEnd"/>
      <w:r w:rsidRPr="00471C7D">
        <w:rPr>
          <w:rFonts w:ascii="Times New Roman" w:hAnsi="Times New Roman" w:cs="Times New Roman"/>
          <w:sz w:val="24"/>
          <w:szCs w:val="24"/>
        </w:rPr>
        <w:t xml:space="preserve"> u </w:t>
      </w:r>
      <w:proofErr w:type="spellStart"/>
      <w:r w:rsidRPr="00471C7D">
        <w:rPr>
          <w:rFonts w:ascii="Times New Roman" w:hAnsi="Times New Roman" w:cs="Times New Roman"/>
          <w:sz w:val="24"/>
          <w:szCs w:val="24"/>
        </w:rPr>
        <w:t>fikr</w:t>
      </w:r>
      <w:proofErr w:type="spellEnd"/>
      <w:r w:rsidRPr="00471C7D">
        <w:rPr>
          <w:rFonts w:ascii="Times New Roman" w:hAnsi="Times New Roman" w:cs="Times New Roman"/>
          <w:sz w:val="24"/>
          <w:szCs w:val="24"/>
        </w:rPr>
        <w:t xml:space="preserve">-i </w:t>
      </w:r>
      <w:proofErr w:type="spellStart"/>
      <w:r w:rsidRPr="00471C7D">
        <w:rPr>
          <w:rFonts w:ascii="Times New Roman" w:hAnsi="Times New Roman" w:cs="Times New Roman"/>
          <w:sz w:val="24"/>
          <w:szCs w:val="24"/>
        </w:rPr>
        <w:t>vâfir</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yüzinde</w:t>
      </w:r>
      <w:proofErr w:type="spellEnd"/>
      <w:r w:rsidRPr="00471C7D">
        <w:rPr>
          <w:rFonts w:ascii="Times New Roman" w:hAnsi="Times New Roman" w:cs="Times New Roman"/>
          <w:sz w:val="24"/>
          <w:szCs w:val="24"/>
        </w:rPr>
        <w:t>(1506)</w:t>
      </w:r>
    </w:p>
    <w:p w:rsidR="007F19C4" w:rsidRPr="00471C7D"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Bahâr</w:t>
      </w:r>
      <w:proofErr w:type="spellEnd"/>
      <w:r w:rsidRPr="00471C7D">
        <w:rPr>
          <w:rFonts w:ascii="Times New Roman" w:hAnsi="Times New Roman" w:cs="Times New Roman"/>
          <w:sz w:val="24"/>
          <w:szCs w:val="24"/>
        </w:rPr>
        <w:t xml:space="preserve">-ı </w:t>
      </w:r>
      <w:proofErr w:type="spellStart"/>
      <w:r w:rsidRPr="00471C7D">
        <w:rPr>
          <w:rFonts w:ascii="Times New Roman" w:hAnsi="Times New Roman" w:cs="Times New Roman"/>
          <w:sz w:val="24"/>
          <w:szCs w:val="24"/>
        </w:rPr>
        <w:t>ömri</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çün</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bulmış</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tebâhî</w:t>
      </w:r>
      <w:proofErr w:type="spellEnd"/>
    </w:p>
    <w:p w:rsidR="00C54E11" w:rsidRPr="00471C7D" w:rsidRDefault="00C54E11"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lastRenderedPageBreak/>
        <w:t xml:space="preserve">Kaşı yasın </w:t>
      </w:r>
      <w:proofErr w:type="spellStart"/>
      <w:r w:rsidRPr="00471C7D">
        <w:rPr>
          <w:rFonts w:ascii="Times New Roman" w:hAnsi="Times New Roman" w:cs="Times New Roman"/>
          <w:sz w:val="24"/>
          <w:szCs w:val="24"/>
        </w:rPr>
        <w:t>dutup</w:t>
      </w:r>
      <w:proofErr w:type="spellEnd"/>
      <w:r w:rsidRPr="00471C7D">
        <w:rPr>
          <w:rFonts w:ascii="Times New Roman" w:hAnsi="Times New Roman" w:cs="Times New Roman"/>
          <w:sz w:val="24"/>
          <w:szCs w:val="24"/>
        </w:rPr>
        <w:t xml:space="preserve"> gitmiş </w:t>
      </w:r>
      <w:proofErr w:type="spellStart"/>
      <w:r w:rsidRPr="00471C7D">
        <w:rPr>
          <w:rFonts w:ascii="Times New Roman" w:hAnsi="Times New Roman" w:cs="Times New Roman"/>
          <w:sz w:val="24"/>
          <w:szCs w:val="24"/>
        </w:rPr>
        <w:t>siyâhî</w:t>
      </w:r>
      <w:proofErr w:type="spellEnd"/>
      <w:r w:rsidRPr="00471C7D">
        <w:rPr>
          <w:rFonts w:ascii="Times New Roman" w:hAnsi="Times New Roman" w:cs="Times New Roman"/>
          <w:sz w:val="24"/>
          <w:szCs w:val="24"/>
        </w:rPr>
        <w:t>(1507)</w:t>
      </w:r>
    </w:p>
    <w:p w:rsidR="00C54E11" w:rsidRPr="00471C7D"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Gözine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nûr</w:t>
      </w:r>
      <w:proofErr w:type="spellEnd"/>
      <w:r w:rsidRPr="00471C7D">
        <w:rPr>
          <w:rFonts w:ascii="Times New Roman" w:hAnsi="Times New Roman" w:cs="Times New Roman"/>
          <w:sz w:val="24"/>
          <w:szCs w:val="24"/>
        </w:rPr>
        <w:t xml:space="preserve"> u fer itmiş </w:t>
      </w:r>
      <w:proofErr w:type="spellStart"/>
      <w:r w:rsidRPr="00471C7D">
        <w:rPr>
          <w:rFonts w:ascii="Times New Roman" w:hAnsi="Times New Roman" w:cs="Times New Roman"/>
          <w:sz w:val="24"/>
          <w:szCs w:val="24"/>
        </w:rPr>
        <w:t>vedâ’ı</w:t>
      </w:r>
      <w:proofErr w:type="spellEnd"/>
    </w:p>
    <w:p w:rsidR="00C54E11"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Çerâgı</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söyinüp</w:t>
      </w:r>
      <w:proofErr w:type="spellEnd"/>
      <w:r w:rsidRPr="00471C7D">
        <w:rPr>
          <w:rFonts w:ascii="Times New Roman" w:hAnsi="Times New Roman" w:cs="Times New Roman"/>
          <w:sz w:val="24"/>
          <w:szCs w:val="24"/>
        </w:rPr>
        <w:t xml:space="preserve"> gitmiş </w:t>
      </w:r>
      <w:proofErr w:type="spellStart"/>
      <w:r w:rsidRPr="00471C7D">
        <w:rPr>
          <w:rFonts w:ascii="Times New Roman" w:hAnsi="Times New Roman" w:cs="Times New Roman"/>
          <w:sz w:val="24"/>
          <w:szCs w:val="24"/>
        </w:rPr>
        <w:t>şû’â’ı</w:t>
      </w:r>
      <w:proofErr w:type="spellEnd"/>
      <w:r w:rsidRPr="00471C7D">
        <w:rPr>
          <w:rFonts w:ascii="Times New Roman" w:hAnsi="Times New Roman" w:cs="Times New Roman"/>
          <w:sz w:val="24"/>
          <w:szCs w:val="24"/>
        </w:rPr>
        <w:t>(1508)</w:t>
      </w:r>
    </w:p>
    <w:p w:rsidR="00021F0A" w:rsidRPr="00471C7D" w:rsidRDefault="00021F0A" w:rsidP="007F19C4">
      <w:pPr>
        <w:ind w:firstLine="708"/>
        <w:jc w:val="both"/>
        <w:rPr>
          <w:rFonts w:ascii="Times New Roman" w:hAnsi="Times New Roman" w:cs="Times New Roman"/>
          <w:sz w:val="24"/>
          <w:szCs w:val="24"/>
        </w:rPr>
      </w:pPr>
    </w:p>
    <w:p w:rsidR="00471C7D" w:rsidRPr="00471C7D" w:rsidRDefault="00471C7D" w:rsidP="00471C7D">
      <w:pPr>
        <w:tabs>
          <w:tab w:val="left" w:pos="709"/>
          <w:tab w:val="left" w:pos="3119"/>
        </w:tabs>
        <w:jc w:val="both"/>
        <w:rPr>
          <w:rFonts w:ascii="Times New Roman" w:hAnsi="Times New Roman" w:cs="Times New Roman"/>
          <w:sz w:val="24"/>
          <w:szCs w:val="24"/>
        </w:rPr>
      </w:pPr>
      <w:r w:rsidRPr="00471C7D">
        <w:rPr>
          <w:rFonts w:ascii="Times New Roman" w:hAnsi="Times New Roman" w:cs="Times New Roman"/>
          <w:sz w:val="24"/>
          <w:szCs w:val="24"/>
        </w:rPr>
        <w:tab/>
      </w:r>
      <w:proofErr w:type="spellStart"/>
      <w:r w:rsidRPr="00471C7D">
        <w:rPr>
          <w:rFonts w:ascii="Times New Roman" w:hAnsi="Times New Roman" w:cs="Times New Roman"/>
          <w:sz w:val="24"/>
          <w:szCs w:val="24"/>
        </w:rPr>
        <w:t>Tâcizâde</w:t>
      </w:r>
      <w:proofErr w:type="spellEnd"/>
      <w:r w:rsidRPr="00471C7D">
        <w:rPr>
          <w:rFonts w:ascii="Times New Roman" w:hAnsi="Times New Roman" w:cs="Times New Roman"/>
          <w:sz w:val="24"/>
          <w:szCs w:val="24"/>
        </w:rPr>
        <w:t xml:space="preserve">, güzellerin yanındaki ihtiyar kadının vasıflarını sıralarken onu </w:t>
      </w:r>
      <w:proofErr w:type="spellStart"/>
      <w:r w:rsidRPr="00471C7D">
        <w:rPr>
          <w:rFonts w:ascii="Times New Roman" w:hAnsi="Times New Roman" w:cs="Times New Roman"/>
          <w:sz w:val="24"/>
          <w:szCs w:val="24"/>
        </w:rPr>
        <w:t>siyeh</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rû</w:t>
      </w:r>
      <w:proofErr w:type="spellEnd"/>
      <w:r w:rsidRPr="00471C7D">
        <w:rPr>
          <w:rFonts w:ascii="Times New Roman" w:hAnsi="Times New Roman" w:cs="Times New Roman"/>
          <w:sz w:val="24"/>
          <w:szCs w:val="24"/>
        </w:rPr>
        <w:t xml:space="preserve"> olarak tanıtmıştır. </w:t>
      </w:r>
      <w:proofErr w:type="spellStart"/>
      <w:r w:rsidRPr="00471C7D">
        <w:rPr>
          <w:rFonts w:ascii="Times New Roman" w:hAnsi="Times New Roman" w:cs="Times New Roman"/>
          <w:sz w:val="24"/>
          <w:szCs w:val="24"/>
        </w:rPr>
        <w:t>Siyeh</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rû</w:t>
      </w:r>
      <w:proofErr w:type="spellEnd"/>
      <w:r w:rsidRPr="00471C7D">
        <w:rPr>
          <w:rFonts w:ascii="Times New Roman" w:hAnsi="Times New Roman" w:cs="Times New Roman"/>
          <w:sz w:val="24"/>
          <w:szCs w:val="24"/>
        </w:rPr>
        <w:t xml:space="preserve">, yüzü kara, utanmaz, rezil kimse demektir. Yaşlı kadını güzellere kavuşmak için bir engel olarak düşünen şair </w:t>
      </w:r>
      <w:proofErr w:type="spellStart"/>
      <w:r w:rsidRPr="00471C7D">
        <w:rPr>
          <w:rFonts w:ascii="Times New Roman" w:hAnsi="Times New Roman" w:cs="Times New Roman"/>
          <w:sz w:val="24"/>
          <w:szCs w:val="24"/>
        </w:rPr>
        <w:t>siyeh</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rû</w:t>
      </w:r>
      <w:proofErr w:type="spellEnd"/>
      <w:r w:rsidRPr="00471C7D">
        <w:rPr>
          <w:rFonts w:ascii="Times New Roman" w:hAnsi="Times New Roman" w:cs="Times New Roman"/>
          <w:sz w:val="24"/>
          <w:szCs w:val="24"/>
        </w:rPr>
        <w:t xml:space="preserve"> demiş olmalıdır. </w:t>
      </w:r>
    </w:p>
    <w:p w:rsidR="00C54E11" w:rsidRPr="00471C7D"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Aceb</w:t>
      </w:r>
      <w:proofErr w:type="spellEnd"/>
      <w:r w:rsidRPr="00471C7D">
        <w:rPr>
          <w:rFonts w:ascii="Times New Roman" w:hAnsi="Times New Roman" w:cs="Times New Roman"/>
          <w:sz w:val="24"/>
          <w:szCs w:val="24"/>
        </w:rPr>
        <w:t xml:space="preserve"> mi sürmeden olsa </w:t>
      </w:r>
      <w:proofErr w:type="spellStart"/>
      <w:r w:rsidRPr="00471C7D">
        <w:rPr>
          <w:rFonts w:ascii="Times New Roman" w:hAnsi="Times New Roman" w:cs="Times New Roman"/>
          <w:sz w:val="24"/>
          <w:szCs w:val="24"/>
        </w:rPr>
        <w:t>siyeh</w:t>
      </w:r>
      <w:proofErr w:type="spellEnd"/>
      <w:r w:rsidRPr="00471C7D">
        <w:rPr>
          <w:rFonts w:ascii="Times New Roman" w:hAnsi="Times New Roman" w:cs="Times New Roman"/>
          <w:sz w:val="24"/>
          <w:szCs w:val="24"/>
        </w:rPr>
        <w:t xml:space="preserve"> o</w:t>
      </w:r>
    </w:p>
    <w:p w:rsidR="00C54E11" w:rsidRPr="00471C7D" w:rsidRDefault="00C54E11"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t xml:space="preserve">Ki her merde </w:t>
      </w:r>
      <w:proofErr w:type="spellStart"/>
      <w:r w:rsidRPr="00471C7D">
        <w:rPr>
          <w:rFonts w:ascii="Times New Roman" w:hAnsi="Times New Roman" w:cs="Times New Roman"/>
          <w:sz w:val="24"/>
          <w:szCs w:val="24"/>
        </w:rPr>
        <w:t>çerag</w:t>
      </w:r>
      <w:proofErr w:type="spellEnd"/>
      <w:r w:rsidRPr="00471C7D">
        <w:rPr>
          <w:rFonts w:ascii="Times New Roman" w:hAnsi="Times New Roman" w:cs="Times New Roman"/>
          <w:sz w:val="24"/>
          <w:szCs w:val="24"/>
        </w:rPr>
        <w:t xml:space="preserve"> olur </w:t>
      </w:r>
      <w:proofErr w:type="spellStart"/>
      <w:r w:rsidRPr="00471C7D">
        <w:rPr>
          <w:rFonts w:ascii="Times New Roman" w:hAnsi="Times New Roman" w:cs="Times New Roman"/>
          <w:sz w:val="24"/>
          <w:szCs w:val="24"/>
        </w:rPr>
        <w:t>siyeh</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rû</w:t>
      </w:r>
      <w:proofErr w:type="spellEnd"/>
      <w:r w:rsidRPr="00471C7D">
        <w:rPr>
          <w:rFonts w:ascii="Times New Roman" w:hAnsi="Times New Roman" w:cs="Times New Roman"/>
          <w:sz w:val="24"/>
          <w:szCs w:val="24"/>
        </w:rPr>
        <w:t>(1509)</w:t>
      </w:r>
    </w:p>
    <w:p w:rsidR="00C54E11" w:rsidRPr="00471C7D"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Meger</w:t>
      </w:r>
      <w:proofErr w:type="spellEnd"/>
      <w:r w:rsidRPr="00471C7D">
        <w:rPr>
          <w:rFonts w:ascii="Times New Roman" w:hAnsi="Times New Roman" w:cs="Times New Roman"/>
          <w:sz w:val="24"/>
          <w:szCs w:val="24"/>
        </w:rPr>
        <w:t xml:space="preserve"> kim gençliği demlerinde </w:t>
      </w:r>
    </w:p>
    <w:p w:rsidR="00C54E11" w:rsidRPr="00471C7D" w:rsidRDefault="00C54E11" w:rsidP="00A86804">
      <w:pPr>
        <w:spacing w:line="360" w:lineRule="auto"/>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Delükanlulıgı</w:t>
      </w:r>
      <w:proofErr w:type="spellEnd"/>
      <w:r w:rsidRPr="00471C7D">
        <w:rPr>
          <w:rFonts w:ascii="Times New Roman" w:hAnsi="Times New Roman" w:cs="Times New Roman"/>
          <w:sz w:val="24"/>
          <w:szCs w:val="24"/>
        </w:rPr>
        <w:t xml:space="preserve"> âlemlerinde(1510)</w:t>
      </w:r>
    </w:p>
    <w:p w:rsidR="00C54E11" w:rsidRPr="00471C7D"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Du’âsın</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almagın</w:t>
      </w:r>
      <w:proofErr w:type="spellEnd"/>
      <w:r w:rsidRPr="00471C7D">
        <w:rPr>
          <w:rFonts w:ascii="Times New Roman" w:hAnsi="Times New Roman" w:cs="Times New Roman"/>
          <w:sz w:val="24"/>
          <w:szCs w:val="24"/>
        </w:rPr>
        <w:t xml:space="preserve"> her </w:t>
      </w:r>
      <w:proofErr w:type="spellStart"/>
      <w:r w:rsidRPr="00471C7D">
        <w:rPr>
          <w:rFonts w:ascii="Times New Roman" w:hAnsi="Times New Roman" w:cs="Times New Roman"/>
          <w:sz w:val="24"/>
          <w:szCs w:val="24"/>
        </w:rPr>
        <w:t>nâ</w:t>
      </w:r>
      <w:proofErr w:type="spellEnd"/>
      <w:r w:rsidRPr="00471C7D">
        <w:rPr>
          <w:rFonts w:ascii="Times New Roman" w:hAnsi="Times New Roman" w:cs="Times New Roman"/>
          <w:sz w:val="24"/>
          <w:szCs w:val="24"/>
        </w:rPr>
        <w:t>-</w:t>
      </w:r>
      <w:proofErr w:type="spellStart"/>
      <w:r w:rsidRPr="00471C7D">
        <w:rPr>
          <w:rFonts w:ascii="Times New Roman" w:hAnsi="Times New Roman" w:cs="Times New Roman"/>
          <w:sz w:val="24"/>
          <w:szCs w:val="24"/>
        </w:rPr>
        <w:t>tüvânun</w:t>
      </w:r>
      <w:proofErr w:type="spellEnd"/>
    </w:p>
    <w:p w:rsidR="00C54E11" w:rsidRDefault="00C54E11" w:rsidP="007F19C4">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Yüzi</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ag</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olmış</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âhir</w:t>
      </w:r>
      <w:proofErr w:type="spellEnd"/>
      <w:r w:rsidRPr="00471C7D">
        <w:rPr>
          <w:rFonts w:ascii="Times New Roman" w:hAnsi="Times New Roman" w:cs="Times New Roman"/>
          <w:sz w:val="24"/>
          <w:szCs w:val="24"/>
        </w:rPr>
        <w:t xml:space="preserve"> demde </w:t>
      </w:r>
      <w:proofErr w:type="spellStart"/>
      <w:r w:rsidRPr="00471C7D">
        <w:rPr>
          <w:rFonts w:ascii="Times New Roman" w:hAnsi="Times New Roman" w:cs="Times New Roman"/>
          <w:sz w:val="24"/>
          <w:szCs w:val="24"/>
        </w:rPr>
        <w:t>anun</w:t>
      </w:r>
      <w:proofErr w:type="spellEnd"/>
      <w:r w:rsidRPr="00471C7D">
        <w:rPr>
          <w:rFonts w:ascii="Times New Roman" w:hAnsi="Times New Roman" w:cs="Times New Roman"/>
          <w:sz w:val="24"/>
          <w:szCs w:val="24"/>
        </w:rPr>
        <w:t>(1511)</w:t>
      </w:r>
    </w:p>
    <w:p w:rsidR="00471C7D" w:rsidRPr="00471C7D" w:rsidRDefault="00471C7D" w:rsidP="00471C7D">
      <w:pPr>
        <w:tabs>
          <w:tab w:val="left" w:pos="709"/>
          <w:tab w:val="left" w:pos="3119"/>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Hevesnâme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her </w:t>
      </w:r>
      <w:proofErr w:type="spellStart"/>
      <w:r>
        <w:rPr>
          <w:rFonts w:ascii="Times New Roman" w:hAnsi="Times New Roman" w:cs="Times New Roman"/>
          <w:sz w:val="24"/>
          <w:szCs w:val="24"/>
        </w:rPr>
        <w:t>beyitinde</w:t>
      </w:r>
      <w:proofErr w:type="spellEnd"/>
      <w:r>
        <w:rPr>
          <w:rFonts w:ascii="Times New Roman" w:hAnsi="Times New Roman" w:cs="Times New Roman"/>
          <w:sz w:val="24"/>
          <w:szCs w:val="24"/>
        </w:rPr>
        <w:t xml:space="preserve"> bize adeta bir fotoğraf karesi sunan Cafer Çelebi burada da sonbahar mevsimi ile yaşlı kadın arasında ilgi kurmuştur. Sonbahar yapraklarının muhteşem kızıllığını hatırlatmıştır. </w:t>
      </w:r>
      <w:r w:rsidRPr="00192915">
        <w:rPr>
          <w:rFonts w:ascii="Times New Roman" w:hAnsi="Times New Roman" w:cs="Times New Roman"/>
          <w:sz w:val="24"/>
          <w:szCs w:val="24"/>
        </w:rPr>
        <w:t>Yaşlı kadının tasvirini yaparken</w:t>
      </w:r>
      <w:r>
        <w:rPr>
          <w:rFonts w:ascii="Times New Roman" w:hAnsi="Times New Roman" w:cs="Times New Roman"/>
          <w:sz w:val="24"/>
          <w:szCs w:val="24"/>
        </w:rPr>
        <w:t xml:space="preserve">, görünüşte ruhlara ilaç vermekle beraber hazan görmüş kızıl pejmürde bir yaprak </w:t>
      </w:r>
      <w:proofErr w:type="spellStart"/>
      <w:r>
        <w:rPr>
          <w:rFonts w:ascii="Times New Roman" w:hAnsi="Times New Roman" w:cs="Times New Roman"/>
          <w:sz w:val="24"/>
          <w:szCs w:val="24"/>
        </w:rPr>
        <w:t>misâlidir</w:t>
      </w:r>
      <w:proofErr w:type="spellEnd"/>
      <w:r>
        <w:rPr>
          <w:rFonts w:ascii="Times New Roman" w:hAnsi="Times New Roman" w:cs="Times New Roman"/>
          <w:sz w:val="24"/>
          <w:szCs w:val="24"/>
        </w:rPr>
        <w:t xml:space="preserve">. </w:t>
      </w:r>
      <w:r w:rsidR="006C2353">
        <w:rPr>
          <w:rFonts w:ascii="Times New Roman" w:hAnsi="Times New Roman" w:cs="Times New Roman"/>
          <w:sz w:val="24"/>
          <w:szCs w:val="24"/>
        </w:rPr>
        <w:t xml:space="preserve">Yüzüne ışık versin diye iki yana çıkardığı zülüflerini ise </w:t>
      </w:r>
      <w:r w:rsidR="00021F0A">
        <w:rPr>
          <w:rFonts w:ascii="Times New Roman" w:hAnsi="Times New Roman" w:cs="Times New Roman"/>
          <w:sz w:val="24"/>
          <w:szCs w:val="24"/>
        </w:rPr>
        <w:t>eski bağ yerinde yatan ölmüş yılana benzetir.</w:t>
      </w:r>
    </w:p>
    <w:p w:rsidR="00C54E11" w:rsidRPr="00471C7D" w:rsidRDefault="00C54E11" w:rsidP="00C54E11">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Mu’âlic</w:t>
      </w:r>
      <w:proofErr w:type="spellEnd"/>
      <w:r w:rsidRPr="00471C7D">
        <w:rPr>
          <w:rFonts w:ascii="Times New Roman" w:hAnsi="Times New Roman" w:cs="Times New Roman"/>
          <w:sz w:val="24"/>
          <w:szCs w:val="24"/>
        </w:rPr>
        <w:t xml:space="preserve"> ruhları </w:t>
      </w:r>
      <w:proofErr w:type="spellStart"/>
      <w:r w:rsidRPr="00471C7D">
        <w:rPr>
          <w:rFonts w:ascii="Times New Roman" w:hAnsi="Times New Roman" w:cs="Times New Roman"/>
          <w:sz w:val="24"/>
          <w:szCs w:val="24"/>
        </w:rPr>
        <w:t>sûretde</w:t>
      </w:r>
      <w:proofErr w:type="spellEnd"/>
      <w:r w:rsidRPr="00471C7D">
        <w:rPr>
          <w:rFonts w:ascii="Times New Roman" w:hAnsi="Times New Roman" w:cs="Times New Roman"/>
          <w:sz w:val="24"/>
          <w:szCs w:val="24"/>
        </w:rPr>
        <w:t xml:space="preserve"> mutlak</w:t>
      </w:r>
    </w:p>
    <w:p w:rsidR="00C54E11" w:rsidRPr="00471C7D" w:rsidRDefault="00C54E11"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t>Hazan-</w:t>
      </w:r>
      <w:proofErr w:type="spellStart"/>
      <w:r w:rsidRPr="00471C7D">
        <w:rPr>
          <w:rFonts w:ascii="Times New Roman" w:hAnsi="Times New Roman" w:cs="Times New Roman"/>
          <w:sz w:val="24"/>
          <w:szCs w:val="24"/>
        </w:rPr>
        <w:t>dîde</w:t>
      </w:r>
      <w:proofErr w:type="spellEnd"/>
      <w:r w:rsidRPr="00471C7D">
        <w:rPr>
          <w:rFonts w:ascii="Times New Roman" w:hAnsi="Times New Roman" w:cs="Times New Roman"/>
          <w:sz w:val="24"/>
          <w:szCs w:val="24"/>
        </w:rPr>
        <w:t xml:space="preserve"> kızıl pejmürde yaprak(1512)</w:t>
      </w:r>
    </w:p>
    <w:p w:rsidR="00C54E11" w:rsidRPr="00471C7D" w:rsidRDefault="00C54E11" w:rsidP="00C54E11">
      <w:pPr>
        <w:ind w:firstLine="708"/>
        <w:jc w:val="both"/>
        <w:rPr>
          <w:rFonts w:ascii="Times New Roman" w:hAnsi="Times New Roman" w:cs="Times New Roman"/>
          <w:sz w:val="24"/>
          <w:szCs w:val="24"/>
        </w:rPr>
      </w:pPr>
      <w:proofErr w:type="spellStart"/>
      <w:r w:rsidRPr="00471C7D">
        <w:rPr>
          <w:rFonts w:ascii="Times New Roman" w:hAnsi="Times New Roman" w:cs="Times New Roman"/>
          <w:sz w:val="24"/>
          <w:szCs w:val="24"/>
        </w:rPr>
        <w:t>Yüzine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vire</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diyü</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zîb</w:t>
      </w:r>
      <w:proofErr w:type="spellEnd"/>
      <w:r w:rsidRPr="00471C7D">
        <w:rPr>
          <w:rFonts w:ascii="Times New Roman" w:hAnsi="Times New Roman" w:cs="Times New Roman"/>
          <w:sz w:val="24"/>
          <w:szCs w:val="24"/>
        </w:rPr>
        <w:t xml:space="preserve"> ü fer ol</w:t>
      </w:r>
    </w:p>
    <w:p w:rsidR="007F19C4" w:rsidRDefault="00C54E11" w:rsidP="00A86804">
      <w:pPr>
        <w:spacing w:line="360" w:lineRule="auto"/>
        <w:ind w:firstLine="708"/>
        <w:jc w:val="both"/>
        <w:rPr>
          <w:rFonts w:ascii="Times New Roman" w:hAnsi="Times New Roman" w:cs="Times New Roman"/>
          <w:sz w:val="24"/>
          <w:szCs w:val="24"/>
        </w:rPr>
      </w:pPr>
      <w:r w:rsidRPr="00471C7D">
        <w:rPr>
          <w:rFonts w:ascii="Times New Roman" w:hAnsi="Times New Roman" w:cs="Times New Roman"/>
          <w:sz w:val="24"/>
          <w:szCs w:val="24"/>
        </w:rPr>
        <w:t xml:space="preserve">Çıkarmış halka </w:t>
      </w:r>
      <w:proofErr w:type="spellStart"/>
      <w:r w:rsidRPr="00471C7D">
        <w:rPr>
          <w:rFonts w:ascii="Times New Roman" w:hAnsi="Times New Roman" w:cs="Times New Roman"/>
          <w:sz w:val="24"/>
          <w:szCs w:val="24"/>
        </w:rPr>
        <w:t>halka</w:t>
      </w:r>
      <w:proofErr w:type="spellEnd"/>
      <w:r w:rsidRPr="00471C7D">
        <w:rPr>
          <w:rFonts w:ascii="Times New Roman" w:hAnsi="Times New Roman" w:cs="Times New Roman"/>
          <w:sz w:val="24"/>
          <w:szCs w:val="24"/>
        </w:rPr>
        <w:t xml:space="preserve"> </w:t>
      </w:r>
      <w:proofErr w:type="spellStart"/>
      <w:r w:rsidRPr="00471C7D">
        <w:rPr>
          <w:rFonts w:ascii="Times New Roman" w:hAnsi="Times New Roman" w:cs="Times New Roman"/>
          <w:sz w:val="24"/>
          <w:szCs w:val="24"/>
        </w:rPr>
        <w:t>zülfler</w:t>
      </w:r>
      <w:proofErr w:type="spellEnd"/>
      <w:r w:rsidRPr="00471C7D">
        <w:rPr>
          <w:rFonts w:ascii="Times New Roman" w:hAnsi="Times New Roman" w:cs="Times New Roman"/>
          <w:sz w:val="24"/>
          <w:szCs w:val="24"/>
        </w:rPr>
        <w:t xml:space="preserve"> ol(1513)</w:t>
      </w:r>
    </w:p>
    <w:p w:rsidR="00F6408D" w:rsidRDefault="00F6408D" w:rsidP="00471C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Yüzine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diyü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zîb</w:t>
      </w:r>
      <w:proofErr w:type="spellEnd"/>
      <w:r>
        <w:rPr>
          <w:rFonts w:ascii="Times New Roman" w:hAnsi="Times New Roman" w:cs="Times New Roman"/>
          <w:sz w:val="24"/>
          <w:szCs w:val="24"/>
        </w:rPr>
        <w:t xml:space="preserve"> ü fer ol </w:t>
      </w:r>
    </w:p>
    <w:p w:rsidR="00F6408D" w:rsidRDefault="00F6408D" w:rsidP="00A868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Çıkarmış halka </w:t>
      </w:r>
      <w:proofErr w:type="spellStart"/>
      <w:r>
        <w:rPr>
          <w:rFonts w:ascii="Times New Roman" w:hAnsi="Times New Roman" w:cs="Times New Roman"/>
          <w:sz w:val="24"/>
          <w:szCs w:val="24"/>
        </w:rPr>
        <w:t>halka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zülfler</w:t>
      </w:r>
      <w:proofErr w:type="spellEnd"/>
      <w:r>
        <w:rPr>
          <w:rFonts w:ascii="Times New Roman" w:hAnsi="Times New Roman" w:cs="Times New Roman"/>
          <w:sz w:val="24"/>
          <w:szCs w:val="24"/>
        </w:rPr>
        <w:t xml:space="preserve"> ol(1514)</w:t>
      </w:r>
    </w:p>
    <w:p w:rsidR="00F6408D" w:rsidRDefault="00F6408D" w:rsidP="00471C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gûyâ</w:t>
      </w:r>
      <w:proofErr w:type="spellEnd"/>
      <w:r>
        <w:rPr>
          <w:rFonts w:ascii="Times New Roman" w:hAnsi="Times New Roman" w:cs="Times New Roman"/>
          <w:sz w:val="24"/>
          <w:szCs w:val="24"/>
        </w:rPr>
        <w:t xml:space="preserve"> ki iki </w:t>
      </w:r>
      <w:proofErr w:type="spellStart"/>
      <w:r>
        <w:rPr>
          <w:rFonts w:ascii="Times New Roman" w:hAnsi="Times New Roman" w:cs="Times New Roman"/>
          <w:sz w:val="24"/>
          <w:szCs w:val="24"/>
        </w:rPr>
        <w:t>mâr</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mürde</w:t>
      </w:r>
      <w:proofErr w:type="spellEnd"/>
    </w:p>
    <w:p w:rsidR="00F6408D" w:rsidRDefault="00F6408D" w:rsidP="00A868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eski bağ yerinde </w:t>
      </w:r>
      <w:proofErr w:type="spellStart"/>
      <w:r>
        <w:rPr>
          <w:rFonts w:ascii="Times New Roman" w:hAnsi="Times New Roman" w:cs="Times New Roman"/>
          <w:sz w:val="24"/>
          <w:szCs w:val="24"/>
        </w:rPr>
        <w:t>füsürde</w:t>
      </w:r>
      <w:proofErr w:type="spellEnd"/>
      <w:r>
        <w:rPr>
          <w:rFonts w:ascii="Times New Roman" w:hAnsi="Times New Roman" w:cs="Times New Roman"/>
          <w:sz w:val="24"/>
          <w:szCs w:val="24"/>
        </w:rPr>
        <w:t>(1515)</w:t>
      </w:r>
    </w:p>
    <w:p w:rsidR="00F6408D" w:rsidRDefault="00F6408D" w:rsidP="00471C7D">
      <w:pPr>
        <w:ind w:firstLine="708"/>
        <w:jc w:val="both"/>
        <w:rPr>
          <w:rFonts w:ascii="Times New Roman" w:hAnsi="Times New Roman" w:cs="Times New Roman"/>
          <w:sz w:val="24"/>
          <w:szCs w:val="24"/>
        </w:rPr>
      </w:pPr>
      <w:r>
        <w:rPr>
          <w:rFonts w:ascii="Times New Roman" w:hAnsi="Times New Roman" w:cs="Times New Roman"/>
          <w:sz w:val="24"/>
          <w:szCs w:val="24"/>
        </w:rPr>
        <w:t xml:space="preserve">Aralarında </w:t>
      </w:r>
      <w:proofErr w:type="spellStart"/>
      <w:r>
        <w:rPr>
          <w:rFonts w:ascii="Times New Roman" w:hAnsi="Times New Roman" w:cs="Times New Roman"/>
          <w:sz w:val="24"/>
          <w:szCs w:val="24"/>
        </w:rPr>
        <w:t>bînî</w:t>
      </w:r>
      <w:proofErr w:type="spellEnd"/>
      <w:r>
        <w:rPr>
          <w:rFonts w:ascii="Times New Roman" w:hAnsi="Times New Roman" w:cs="Times New Roman"/>
          <w:sz w:val="24"/>
          <w:szCs w:val="24"/>
        </w:rPr>
        <w:t>-i pür-</w:t>
      </w:r>
      <w:proofErr w:type="spellStart"/>
      <w:r>
        <w:rPr>
          <w:rFonts w:ascii="Times New Roman" w:hAnsi="Times New Roman" w:cs="Times New Roman"/>
          <w:sz w:val="24"/>
          <w:szCs w:val="24"/>
        </w:rPr>
        <w:t>âbî</w:t>
      </w:r>
      <w:proofErr w:type="spellEnd"/>
    </w:p>
    <w:p w:rsidR="00F6408D" w:rsidRDefault="00F6408D" w:rsidP="00A868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Sümüklü </w:t>
      </w:r>
      <w:proofErr w:type="spellStart"/>
      <w:r>
        <w:rPr>
          <w:rFonts w:ascii="Times New Roman" w:hAnsi="Times New Roman" w:cs="Times New Roman"/>
          <w:sz w:val="24"/>
          <w:szCs w:val="24"/>
        </w:rPr>
        <w:t>kurd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isfidâc</w:t>
      </w:r>
      <w:proofErr w:type="spellEnd"/>
      <w:r>
        <w:rPr>
          <w:rFonts w:ascii="Times New Roman" w:hAnsi="Times New Roman" w:cs="Times New Roman"/>
          <w:sz w:val="24"/>
          <w:szCs w:val="24"/>
        </w:rPr>
        <w:t xml:space="preserve"> kabı(1516)</w:t>
      </w:r>
    </w:p>
    <w:p w:rsidR="00F6408D" w:rsidRDefault="00F6408D" w:rsidP="00471C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Dehânı</w:t>
      </w:r>
      <w:proofErr w:type="spellEnd"/>
      <w:r>
        <w:rPr>
          <w:rFonts w:ascii="Times New Roman" w:hAnsi="Times New Roman" w:cs="Times New Roman"/>
          <w:sz w:val="24"/>
          <w:szCs w:val="24"/>
        </w:rPr>
        <w:t xml:space="preserve"> bir yıkık </w:t>
      </w:r>
      <w:proofErr w:type="spellStart"/>
      <w:r>
        <w:rPr>
          <w:rFonts w:ascii="Times New Roman" w:hAnsi="Times New Roman" w:cs="Times New Roman"/>
          <w:sz w:val="24"/>
          <w:szCs w:val="24"/>
        </w:rPr>
        <w:t>kâşâne</w:t>
      </w:r>
      <w:proofErr w:type="spellEnd"/>
      <w:r>
        <w:rPr>
          <w:rFonts w:ascii="Times New Roman" w:hAnsi="Times New Roman" w:cs="Times New Roman"/>
          <w:sz w:val="24"/>
          <w:szCs w:val="24"/>
        </w:rPr>
        <w:t xml:space="preserve"> imiş</w:t>
      </w:r>
    </w:p>
    <w:p w:rsidR="00F6408D" w:rsidRDefault="00F6408D" w:rsidP="00A86804">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Velî</w:t>
      </w:r>
      <w:proofErr w:type="spellEnd"/>
      <w:r>
        <w:rPr>
          <w:rFonts w:ascii="Times New Roman" w:hAnsi="Times New Roman" w:cs="Times New Roman"/>
          <w:sz w:val="24"/>
          <w:szCs w:val="24"/>
        </w:rPr>
        <w:t xml:space="preserve"> evvelde </w:t>
      </w:r>
      <w:proofErr w:type="spellStart"/>
      <w:r>
        <w:rPr>
          <w:rFonts w:ascii="Times New Roman" w:hAnsi="Times New Roman" w:cs="Times New Roman"/>
          <w:sz w:val="24"/>
          <w:szCs w:val="24"/>
        </w:rPr>
        <w:t>ha</w:t>
      </w:r>
      <w:r w:rsidR="00BF7B16">
        <w:rPr>
          <w:rFonts w:ascii="Times New Roman" w:hAnsi="Times New Roman" w:cs="Times New Roman"/>
          <w:sz w:val="24"/>
          <w:szCs w:val="24"/>
        </w:rPr>
        <w:t>lv</w:t>
      </w:r>
      <w:r>
        <w:rPr>
          <w:rFonts w:ascii="Times New Roman" w:hAnsi="Times New Roman" w:cs="Times New Roman"/>
          <w:sz w:val="24"/>
          <w:szCs w:val="24"/>
        </w:rPr>
        <w: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hâne</w:t>
      </w:r>
      <w:proofErr w:type="spellEnd"/>
      <w:r>
        <w:rPr>
          <w:rFonts w:ascii="Times New Roman" w:hAnsi="Times New Roman" w:cs="Times New Roman"/>
          <w:sz w:val="24"/>
          <w:szCs w:val="24"/>
        </w:rPr>
        <w:t xml:space="preserve"> imiş(1517)</w:t>
      </w:r>
    </w:p>
    <w:p w:rsidR="00BF7B16" w:rsidRDefault="00BF7B16" w:rsidP="00471C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Nedür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barmakları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sûretde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yekser</w:t>
      </w:r>
      <w:proofErr w:type="spellEnd"/>
    </w:p>
    <w:p w:rsidR="00BF7B16" w:rsidRDefault="00BF7B16" w:rsidP="00A868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Sararmış bir nice </w:t>
      </w:r>
      <w:proofErr w:type="spellStart"/>
      <w:r>
        <w:rPr>
          <w:rFonts w:ascii="Times New Roman" w:hAnsi="Times New Roman" w:cs="Times New Roman"/>
          <w:sz w:val="24"/>
          <w:szCs w:val="24"/>
        </w:rPr>
        <w:t>kurı</w:t>
      </w:r>
      <w:proofErr w:type="spellEnd"/>
      <w:r>
        <w:rPr>
          <w:rFonts w:ascii="Times New Roman" w:hAnsi="Times New Roman" w:cs="Times New Roman"/>
          <w:sz w:val="24"/>
          <w:szCs w:val="24"/>
        </w:rPr>
        <w:t xml:space="preserve"> kamışlar(1518)</w:t>
      </w:r>
    </w:p>
    <w:p w:rsidR="00BF7B16" w:rsidRDefault="00BF7B16" w:rsidP="00471C7D">
      <w:pPr>
        <w:ind w:firstLine="708"/>
        <w:jc w:val="both"/>
        <w:rPr>
          <w:rFonts w:ascii="Times New Roman" w:hAnsi="Times New Roman" w:cs="Times New Roman"/>
          <w:sz w:val="24"/>
          <w:szCs w:val="24"/>
        </w:rPr>
      </w:pPr>
      <w:r>
        <w:rPr>
          <w:rFonts w:ascii="Times New Roman" w:hAnsi="Times New Roman" w:cs="Times New Roman"/>
          <w:sz w:val="24"/>
          <w:szCs w:val="24"/>
        </w:rPr>
        <w:t xml:space="preserve">Nazarda </w:t>
      </w:r>
      <w:proofErr w:type="spellStart"/>
      <w:r>
        <w:rPr>
          <w:rFonts w:ascii="Times New Roman" w:hAnsi="Times New Roman" w:cs="Times New Roman"/>
          <w:sz w:val="24"/>
          <w:szCs w:val="24"/>
        </w:rPr>
        <w:t>gelmegin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nâ</w:t>
      </w:r>
      <w:proofErr w:type="spellEnd"/>
      <w:r>
        <w:rPr>
          <w:rFonts w:ascii="Times New Roman" w:hAnsi="Times New Roman" w:cs="Times New Roman"/>
          <w:sz w:val="24"/>
          <w:szCs w:val="24"/>
        </w:rPr>
        <w:t>-hoş</w:t>
      </w:r>
    </w:p>
    <w:p w:rsidR="00BF7B16" w:rsidRDefault="00BF7B16" w:rsidP="00A868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hınnadan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âteş</w:t>
      </w:r>
      <w:proofErr w:type="spellEnd"/>
      <w:r>
        <w:rPr>
          <w:rFonts w:ascii="Times New Roman" w:hAnsi="Times New Roman" w:cs="Times New Roman"/>
          <w:sz w:val="24"/>
          <w:szCs w:val="24"/>
        </w:rPr>
        <w:t>(1519)</w:t>
      </w:r>
    </w:p>
    <w:p w:rsidR="00BF7B16" w:rsidRDefault="00BF7B16" w:rsidP="00471C7D">
      <w:pPr>
        <w:ind w:firstLine="708"/>
        <w:jc w:val="both"/>
        <w:rPr>
          <w:rFonts w:ascii="Times New Roman" w:hAnsi="Times New Roman" w:cs="Times New Roman"/>
          <w:sz w:val="24"/>
          <w:szCs w:val="24"/>
        </w:rPr>
      </w:pPr>
      <w:r>
        <w:rPr>
          <w:rFonts w:ascii="Times New Roman" w:hAnsi="Times New Roman" w:cs="Times New Roman"/>
          <w:sz w:val="24"/>
          <w:szCs w:val="24"/>
        </w:rPr>
        <w:t xml:space="preserve">Güzeller </w:t>
      </w:r>
      <w:proofErr w:type="spellStart"/>
      <w:r>
        <w:rPr>
          <w:rFonts w:ascii="Times New Roman" w:hAnsi="Times New Roman" w:cs="Times New Roman"/>
          <w:sz w:val="24"/>
          <w:szCs w:val="24"/>
        </w:rPr>
        <w:t>turresi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mânendi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tarrâr</w:t>
      </w:r>
      <w:proofErr w:type="spellEnd"/>
    </w:p>
    <w:p w:rsidR="00BF7B16" w:rsidRDefault="00BF7B16" w:rsidP="00A86804">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Siyeh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çeşmi</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mekkâr</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ayyâr</w:t>
      </w:r>
      <w:proofErr w:type="spellEnd"/>
      <w:r>
        <w:rPr>
          <w:rFonts w:ascii="Times New Roman" w:hAnsi="Times New Roman" w:cs="Times New Roman"/>
          <w:sz w:val="24"/>
          <w:szCs w:val="24"/>
        </w:rPr>
        <w:t>(1520)</w:t>
      </w:r>
    </w:p>
    <w:p w:rsidR="00BF7B16" w:rsidRDefault="00BF7B16" w:rsidP="00471C7D">
      <w:pPr>
        <w:ind w:firstLine="708"/>
        <w:jc w:val="both"/>
        <w:rPr>
          <w:rFonts w:ascii="Times New Roman" w:hAnsi="Times New Roman" w:cs="Times New Roman"/>
          <w:sz w:val="24"/>
          <w:szCs w:val="24"/>
        </w:rPr>
      </w:pPr>
      <w:r>
        <w:rPr>
          <w:rFonts w:ascii="Times New Roman" w:hAnsi="Times New Roman" w:cs="Times New Roman"/>
          <w:sz w:val="24"/>
          <w:szCs w:val="24"/>
        </w:rPr>
        <w:t xml:space="preserve">Saçı âlemde </w:t>
      </w:r>
      <w:proofErr w:type="spellStart"/>
      <w:r>
        <w:rPr>
          <w:rFonts w:ascii="Times New Roman" w:hAnsi="Times New Roman" w:cs="Times New Roman"/>
          <w:sz w:val="24"/>
          <w:szCs w:val="24"/>
        </w:rPr>
        <w:t>ömri</w:t>
      </w:r>
      <w:proofErr w:type="spellEnd"/>
      <w:r>
        <w:rPr>
          <w:rFonts w:ascii="Times New Roman" w:hAnsi="Times New Roman" w:cs="Times New Roman"/>
          <w:sz w:val="24"/>
          <w:szCs w:val="24"/>
        </w:rPr>
        <w:t xml:space="preserve"> hâsılıyken </w:t>
      </w:r>
    </w:p>
    <w:p w:rsidR="00BF7B16" w:rsidRDefault="00BF7B16" w:rsidP="00BF7B16">
      <w:pPr>
        <w:ind w:firstLine="708"/>
        <w:jc w:val="both"/>
        <w:rPr>
          <w:rFonts w:ascii="Times New Roman" w:hAnsi="Times New Roman" w:cs="Times New Roman"/>
          <w:sz w:val="24"/>
          <w:szCs w:val="24"/>
        </w:rPr>
      </w:pPr>
      <w:r>
        <w:rPr>
          <w:rFonts w:ascii="Times New Roman" w:hAnsi="Times New Roman" w:cs="Times New Roman"/>
          <w:sz w:val="24"/>
          <w:szCs w:val="24"/>
        </w:rPr>
        <w:t xml:space="preserve">Başı </w:t>
      </w:r>
      <w:proofErr w:type="spellStart"/>
      <w:r>
        <w:rPr>
          <w:rFonts w:ascii="Times New Roman" w:hAnsi="Times New Roman" w:cs="Times New Roman"/>
          <w:sz w:val="24"/>
          <w:szCs w:val="24"/>
        </w:rPr>
        <w:t>üstinde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w:t>
      </w:r>
      <w:proofErr w:type="spellEnd"/>
      <w:r>
        <w:rPr>
          <w:rFonts w:ascii="Times New Roman" w:hAnsi="Times New Roman" w:cs="Times New Roman"/>
          <w:sz w:val="24"/>
          <w:szCs w:val="24"/>
        </w:rPr>
        <w:t xml:space="preserve"> menziliyken(1521)</w:t>
      </w:r>
    </w:p>
    <w:p w:rsidR="00021F0A" w:rsidRPr="00494A0D" w:rsidRDefault="00021F0A" w:rsidP="00C330FB">
      <w:pPr>
        <w:ind w:firstLine="708"/>
        <w:jc w:val="both"/>
        <w:rPr>
          <w:rFonts w:ascii="Times New Roman" w:hAnsi="Times New Roman" w:cs="Times New Roman"/>
          <w:sz w:val="24"/>
          <w:szCs w:val="24"/>
        </w:rPr>
      </w:pPr>
      <w:r w:rsidRPr="00494A0D">
        <w:rPr>
          <w:rFonts w:ascii="Times New Roman" w:hAnsi="Times New Roman" w:cs="Times New Roman"/>
          <w:sz w:val="24"/>
          <w:szCs w:val="24"/>
        </w:rPr>
        <w:t xml:space="preserve">Yaşlı kadının şairin ve arkadaşlarının yanına gelmesinin amacı, </w:t>
      </w:r>
      <w:proofErr w:type="spellStart"/>
      <w:r w:rsidRPr="00494A0D">
        <w:rPr>
          <w:rFonts w:ascii="Times New Roman" w:hAnsi="Times New Roman" w:cs="Times New Roman"/>
          <w:sz w:val="24"/>
          <w:szCs w:val="24"/>
        </w:rPr>
        <w:t>C</w:t>
      </w:r>
      <w:r w:rsidR="00494A0D" w:rsidRPr="00494A0D">
        <w:rPr>
          <w:rFonts w:ascii="Times New Roman" w:hAnsi="Times New Roman" w:cs="Times New Roman"/>
          <w:sz w:val="24"/>
          <w:szCs w:val="24"/>
        </w:rPr>
        <w:t>â</w:t>
      </w:r>
      <w:r w:rsidRPr="00494A0D">
        <w:rPr>
          <w:rFonts w:ascii="Times New Roman" w:hAnsi="Times New Roman" w:cs="Times New Roman"/>
          <w:sz w:val="24"/>
          <w:szCs w:val="24"/>
        </w:rPr>
        <w:t>fer</w:t>
      </w:r>
      <w:proofErr w:type="spellEnd"/>
      <w:r w:rsidRPr="00494A0D">
        <w:rPr>
          <w:rFonts w:ascii="Times New Roman" w:hAnsi="Times New Roman" w:cs="Times New Roman"/>
          <w:sz w:val="24"/>
          <w:szCs w:val="24"/>
        </w:rPr>
        <w:t xml:space="preserve"> Çelebi’yi daha yakından tanımaktır.</w:t>
      </w:r>
      <w:r w:rsidRPr="00494A0D">
        <w:rPr>
          <w:rFonts w:ascii="Times New Roman" w:hAnsi="Times New Roman" w:cs="Times New Roman"/>
          <w:i/>
          <w:iCs/>
          <w:sz w:val="24"/>
          <w:szCs w:val="24"/>
        </w:rPr>
        <w:t xml:space="preserve"> </w:t>
      </w:r>
      <w:r w:rsidRPr="00494A0D">
        <w:rPr>
          <w:rFonts w:ascii="Times New Roman" w:hAnsi="Times New Roman" w:cs="Times New Roman"/>
          <w:sz w:val="24"/>
          <w:szCs w:val="24"/>
        </w:rPr>
        <w:t xml:space="preserve">Aşk üzerine </w:t>
      </w:r>
      <w:r w:rsidR="00494A0D" w:rsidRPr="00494A0D">
        <w:rPr>
          <w:rFonts w:ascii="Times New Roman" w:hAnsi="Times New Roman" w:cs="Times New Roman"/>
          <w:sz w:val="24"/>
          <w:szCs w:val="24"/>
        </w:rPr>
        <w:t xml:space="preserve">uzunca bir konuşma yaparlar. </w:t>
      </w:r>
      <w:r w:rsidRPr="00494A0D">
        <w:rPr>
          <w:rFonts w:ascii="Times New Roman" w:hAnsi="Times New Roman" w:cs="Times New Roman"/>
          <w:sz w:val="24"/>
          <w:szCs w:val="24"/>
        </w:rPr>
        <w:t xml:space="preserve">Ardından da hanımının Çelebi’nin şiirlerini çok beğendiğini dile getirir; hatta “vefalı dost”la aralarında geçen konuşmaları hanımına da anlatmıştır. Sonuçta, </w:t>
      </w:r>
      <w:r w:rsidR="00494A0D" w:rsidRPr="00494A0D">
        <w:rPr>
          <w:rFonts w:ascii="Times New Roman" w:hAnsi="Times New Roman" w:cs="Times New Roman"/>
          <w:sz w:val="24"/>
          <w:szCs w:val="24"/>
        </w:rPr>
        <w:t xml:space="preserve">hanımı </w:t>
      </w:r>
      <w:r w:rsidRPr="00494A0D">
        <w:rPr>
          <w:rFonts w:ascii="Times New Roman" w:hAnsi="Times New Roman" w:cs="Times New Roman"/>
          <w:sz w:val="24"/>
          <w:szCs w:val="24"/>
        </w:rPr>
        <w:t xml:space="preserve">duyduklarına çok sevinip, yaşlı kadından </w:t>
      </w:r>
      <w:proofErr w:type="spellStart"/>
      <w:r w:rsidRPr="00494A0D">
        <w:rPr>
          <w:rFonts w:ascii="Times New Roman" w:hAnsi="Times New Roman" w:cs="Times New Roman"/>
          <w:sz w:val="24"/>
          <w:szCs w:val="24"/>
        </w:rPr>
        <w:t>C</w:t>
      </w:r>
      <w:r w:rsidR="00C330FB">
        <w:rPr>
          <w:rFonts w:ascii="Times New Roman" w:hAnsi="Times New Roman" w:cs="Times New Roman"/>
          <w:sz w:val="24"/>
          <w:szCs w:val="24"/>
        </w:rPr>
        <w:t>â</w:t>
      </w:r>
      <w:r w:rsidRPr="00494A0D">
        <w:rPr>
          <w:rFonts w:ascii="Times New Roman" w:hAnsi="Times New Roman" w:cs="Times New Roman"/>
          <w:sz w:val="24"/>
          <w:szCs w:val="24"/>
        </w:rPr>
        <w:t>fer</w:t>
      </w:r>
      <w:proofErr w:type="spellEnd"/>
      <w:r w:rsidR="00C330FB">
        <w:rPr>
          <w:rFonts w:ascii="Times New Roman" w:hAnsi="Times New Roman" w:cs="Times New Roman"/>
          <w:sz w:val="24"/>
          <w:szCs w:val="24"/>
        </w:rPr>
        <w:t xml:space="preserve"> Çelebi</w:t>
      </w:r>
      <w:r w:rsidRPr="00494A0D">
        <w:rPr>
          <w:rFonts w:ascii="Times New Roman" w:hAnsi="Times New Roman" w:cs="Times New Roman"/>
          <w:sz w:val="24"/>
          <w:szCs w:val="24"/>
        </w:rPr>
        <w:t>’</w:t>
      </w:r>
      <w:r w:rsidR="00C330FB">
        <w:rPr>
          <w:rFonts w:ascii="Times New Roman" w:hAnsi="Times New Roman" w:cs="Times New Roman"/>
          <w:sz w:val="24"/>
          <w:szCs w:val="24"/>
        </w:rPr>
        <w:t>n</w:t>
      </w:r>
      <w:r w:rsidRPr="00494A0D">
        <w:rPr>
          <w:rFonts w:ascii="Times New Roman" w:hAnsi="Times New Roman" w:cs="Times New Roman"/>
          <w:sz w:val="24"/>
          <w:szCs w:val="24"/>
        </w:rPr>
        <w:t xml:space="preserve">in divanına ulaşmasını istemiştir. </w:t>
      </w:r>
      <w:proofErr w:type="spellStart"/>
      <w:r w:rsidRPr="00494A0D">
        <w:rPr>
          <w:rFonts w:ascii="Times New Roman" w:hAnsi="Times New Roman" w:cs="Times New Roman"/>
          <w:sz w:val="24"/>
          <w:szCs w:val="24"/>
        </w:rPr>
        <w:t>C</w:t>
      </w:r>
      <w:r w:rsidR="00494A0D" w:rsidRPr="00494A0D">
        <w:rPr>
          <w:rFonts w:ascii="Times New Roman" w:hAnsi="Times New Roman" w:cs="Times New Roman"/>
          <w:sz w:val="24"/>
          <w:szCs w:val="24"/>
        </w:rPr>
        <w:t>â</w:t>
      </w:r>
      <w:r w:rsidRPr="00494A0D">
        <w:rPr>
          <w:rFonts w:ascii="Times New Roman" w:hAnsi="Times New Roman" w:cs="Times New Roman"/>
          <w:sz w:val="24"/>
          <w:szCs w:val="24"/>
        </w:rPr>
        <w:t>fer</w:t>
      </w:r>
      <w:proofErr w:type="spellEnd"/>
      <w:r w:rsidRPr="00494A0D">
        <w:rPr>
          <w:rFonts w:ascii="Times New Roman" w:hAnsi="Times New Roman" w:cs="Times New Roman"/>
          <w:sz w:val="24"/>
          <w:szCs w:val="24"/>
        </w:rPr>
        <w:t xml:space="preserve"> bu isteği sevinçle karşılar; ama divanını yanına almadığını, aklında olan gazellerden birkaçını yazabileceğini söyler. Bu bölümde mesnevide dokuz gazel yer alır. </w:t>
      </w:r>
    </w:p>
    <w:p w:rsidR="00466A19" w:rsidRPr="00494A0D" w:rsidRDefault="00466A19" w:rsidP="00A86804">
      <w:pPr>
        <w:tabs>
          <w:tab w:val="left" w:pos="3119"/>
        </w:tabs>
        <w:ind w:firstLine="708"/>
        <w:jc w:val="both"/>
        <w:rPr>
          <w:rFonts w:ascii="Times New Roman" w:hAnsi="Times New Roman" w:cs="Times New Roman"/>
          <w:sz w:val="24"/>
          <w:szCs w:val="24"/>
        </w:rPr>
      </w:pPr>
      <w:proofErr w:type="spellStart"/>
      <w:r w:rsidRPr="00494A0D">
        <w:rPr>
          <w:rFonts w:ascii="Times New Roman" w:hAnsi="Times New Roman" w:cs="Times New Roman"/>
          <w:sz w:val="24"/>
          <w:szCs w:val="24"/>
        </w:rPr>
        <w:t>Câfer</w:t>
      </w:r>
      <w:proofErr w:type="spellEnd"/>
      <w:r w:rsidRPr="00494A0D">
        <w:rPr>
          <w:rFonts w:ascii="Times New Roman" w:hAnsi="Times New Roman" w:cs="Times New Roman"/>
          <w:sz w:val="24"/>
          <w:szCs w:val="24"/>
        </w:rPr>
        <w:t xml:space="preserve"> Çelebi’ </w:t>
      </w:r>
      <w:proofErr w:type="spellStart"/>
      <w:r w:rsidRPr="00494A0D">
        <w:rPr>
          <w:rFonts w:ascii="Times New Roman" w:hAnsi="Times New Roman" w:cs="Times New Roman"/>
          <w:sz w:val="24"/>
          <w:szCs w:val="24"/>
        </w:rPr>
        <w:t>nin</w:t>
      </w:r>
      <w:proofErr w:type="spellEnd"/>
      <w:r w:rsidRPr="00494A0D">
        <w:rPr>
          <w:rFonts w:ascii="Times New Roman" w:hAnsi="Times New Roman" w:cs="Times New Roman"/>
          <w:sz w:val="24"/>
          <w:szCs w:val="24"/>
        </w:rPr>
        <w:t xml:space="preserve"> arkadaşlarından birisi şairin de hoşuna gidecek bir teklifte bulunmasını ister. </w:t>
      </w:r>
      <w:r w:rsidR="00A86804">
        <w:rPr>
          <w:rFonts w:ascii="Times New Roman" w:hAnsi="Times New Roman" w:cs="Times New Roman"/>
          <w:sz w:val="24"/>
          <w:szCs w:val="24"/>
        </w:rPr>
        <w:t>Orada bulunan arkadaşları, y</w:t>
      </w:r>
      <w:r w:rsidRPr="00494A0D">
        <w:rPr>
          <w:rFonts w:ascii="Times New Roman" w:hAnsi="Times New Roman" w:cs="Times New Roman"/>
          <w:sz w:val="24"/>
          <w:szCs w:val="24"/>
        </w:rPr>
        <w:t>aşlı kadından hanımına birlikte bir işret meclisi kurup kuramayacaklarını sormasını isterler. Ama yaşlı kadın hiçbir şey söylemez. Birkaç akşam sonra, Çelebi ve arkadaşları yeniden bir araya gelirler. Bir süre sonra y</w:t>
      </w:r>
      <w:r w:rsidR="00494A0D" w:rsidRPr="00494A0D">
        <w:rPr>
          <w:rFonts w:ascii="Times New Roman" w:hAnsi="Times New Roman" w:cs="Times New Roman"/>
          <w:sz w:val="24"/>
          <w:szCs w:val="24"/>
        </w:rPr>
        <w:t>aşlı kadın da aralarına katılır ve güzel bir haber getirir</w:t>
      </w:r>
      <w:r w:rsidRPr="00494A0D">
        <w:rPr>
          <w:rFonts w:ascii="Times New Roman" w:hAnsi="Times New Roman" w:cs="Times New Roman"/>
          <w:sz w:val="24"/>
          <w:szCs w:val="24"/>
        </w:rPr>
        <w:t>. Geçen akşam meclisten ayrıldıkt</w:t>
      </w:r>
      <w:r w:rsidR="007F19C4" w:rsidRPr="00494A0D">
        <w:rPr>
          <w:rFonts w:ascii="Times New Roman" w:hAnsi="Times New Roman" w:cs="Times New Roman"/>
          <w:sz w:val="24"/>
          <w:szCs w:val="24"/>
        </w:rPr>
        <w:t>an sonra hanımının yanına gittiğini</w:t>
      </w:r>
      <w:r w:rsidRPr="00494A0D">
        <w:rPr>
          <w:rFonts w:ascii="Times New Roman" w:hAnsi="Times New Roman" w:cs="Times New Roman"/>
          <w:sz w:val="24"/>
          <w:szCs w:val="24"/>
        </w:rPr>
        <w:t xml:space="preserve">, olan biteni </w:t>
      </w:r>
      <w:r w:rsidR="007F19C4" w:rsidRPr="00494A0D">
        <w:rPr>
          <w:rFonts w:ascii="Times New Roman" w:hAnsi="Times New Roman" w:cs="Times New Roman"/>
          <w:sz w:val="24"/>
          <w:szCs w:val="24"/>
        </w:rPr>
        <w:t>anlattığını söyler</w:t>
      </w:r>
      <w:r w:rsidRPr="00494A0D">
        <w:rPr>
          <w:rFonts w:ascii="Times New Roman" w:hAnsi="Times New Roman" w:cs="Times New Roman"/>
          <w:sz w:val="24"/>
          <w:szCs w:val="24"/>
        </w:rPr>
        <w:t xml:space="preserve">. Sevgili önceleri, bu teklife olumlu bakmaz, aşk üzerine yoğun bir tartışmanın ardından birlikte </w:t>
      </w:r>
      <w:r w:rsidR="007F19C4" w:rsidRPr="00494A0D">
        <w:rPr>
          <w:rFonts w:ascii="Times New Roman" w:hAnsi="Times New Roman" w:cs="Times New Roman"/>
          <w:sz w:val="24"/>
          <w:szCs w:val="24"/>
        </w:rPr>
        <w:t>eğlenme teklifini kabul eder</w:t>
      </w:r>
      <w:r w:rsidRPr="00494A0D">
        <w:rPr>
          <w:rFonts w:ascii="Times New Roman" w:hAnsi="Times New Roman" w:cs="Times New Roman"/>
          <w:sz w:val="24"/>
          <w:szCs w:val="24"/>
        </w:rPr>
        <w:t xml:space="preserve">. </w:t>
      </w:r>
      <w:r w:rsidR="007F19C4" w:rsidRPr="00494A0D">
        <w:rPr>
          <w:rFonts w:ascii="Times New Roman" w:hAnsi="Times New Roman" w:cs="Times New Roman"/>
          <w:sz w:val="24"/>
          <w:szCs w:val="24"/>
        </w:rPr>
        <w:t>Yaşlı kadın</w:t>
      </w:r>
      <w:r w:rsidRPr="00494A0D">
        <w:rPr>
          <w:rFonts w:ascii="Times New Roman" w:hAnsi="Times New Roman" w:cs="Times New Roman"/>
          <w:sz w:val="24"/>
          <w:szCs w:val="24"/>
        </w:rPr>
        <w:t xml:space="preserve"> aracılı</w:t>
      </w:r>
      <w:r w:rsidR="007F19C4" w:rsidRPr="00494A0D">
        <w:rPr>
          <w:rFonts w:ascii="Times New Roman" w:hAnsi="Times New Roman" w:cs="Times New Roman"/>
          <w:sz w:val="24"/>
          <w:szCs w:val="24"/>
        </w:rPr>
        <w:t xml:space="preserve">k görevini </w:t>
      </w:r>
      <w:r w:rsidR="00D2570D">
        <w:rPr>
          <w:rFonts w:ascii="Times New Roman" w:hAnsi="Times New Roman" w:cs="Times New Roman"/>
          <w:sz w:val="24"/>
          <w:szCs w:val="24"/>
        </w:rPr>
        <w:t xml:space="preserve">başarılı bir </w:t>
      </w:r>
      <w:r w:rsidR="00D2570D" w:rsidRPr="00EA67FE">
        <w:rPr>
          <w:rFonts w:ascii="Times New Roman" w:hAnsi="Times New Roman" w:cs="Times New Roman"/>
          <w:sz w:val="24"/>
          <w:szCs w:val="24"/>
        </w:rPr>
        <w:t>şekil</w:t>
      </w:r>
      <w:r w:rsidR="00494A0D" w:rsidRPr="00EA67FE">
        <w:rPr>
          <w:rFonts w:ascii="Times New Roman" w:hAnsi="Times New Roman" w:cs="Times New Roman"/>
          <w:sz w:val="24"/>
          <w:szCs w:val="24"/>
        </w:rPr>
        <w:t>de</w:t>
      </w:r>
      <w:r w:rsidR="00494A0D" w:rsidRPr="00494A0D">
        <w:rPr>
          <w:rFonts w:ascii="Times New Roman" w:hAnsi="Times New Roman" w:cs="Times New Roman"/>
          <w:sz w:val="24"/>
          <w:szCs w:val="24"/>
        </w:rPr>
        <w:t xml:space="preserve"> </w:t>
      </w:r>
      <w:r w:rsidR="007F19C4" w:rsidRPr="00494A0D">
        <w:rPr>
          <w:rFonts w:ascii="Times New Roman" w:hAnsi="Times New Roman" w:cs="Times New Roman"/>
          <w:sz w:val="24"/>
          <w:szCs w:val="24"/>
        </w:rPr>
        <w:t>yerine getirmiş olur.</w:t>
      </w:r>
      <w:r w:rsidRPr="00494A0D">
        <w:rPr>
          <w:rFonts w:ascii="Times New Roman" w:hAnsi="Times New Roman" w:cs="Times New Roman"/>
          <w:sz w:val="24"/>
          <w:szCs w:val="24"/>
        </w:rPr>
        <w:t xml:space="preserve"> </w:t>
      </w:r>
    </w:p>
    <w:p w:rsidR="00466A19" w:rsidRDefault="00466A19" w:rsidP="00494A0D">
      <w:pPr>
        <w:ind w:firstLine="708"/>
        <w:jc w:val="both"/>
        <w:rPr>
          <w:rFonts w:ascii="Times New Roman" w:hAnsi="Times New Roman" w:cs="Times New Roman"/>
          <w:sz w:val="24"/>
          <w:szCs w:val="24"/>
        </w:rPr>
      </w:pPr>
      <w:proofErr w:type="spellStart"/>
      <w:r w:rsidRPr="00494A0D">
        <w:rPr>
          <w:rFonts w:ascii="Times New Roman" w:hAnsi="Times New Roman" w:cs="Times New Roman"/>
          <w:sz w:val="24"/>
          <w:szCs w:val="24"/>
        </w:rPr>
        <w:t>Câfer</w:t>
      </w:r>
      <w:proofErr w:type="spellEnd"/>
      <w:r w:rsidRPr="00494A0D">
        <w:rPr>
          <w:rFonts w:ascii="Times New Roman" w:hAnsi="Times New Roman" w:cs="Times New Roman"/>
          <w:sz w:val="24"/>
          <w:szCs w:val="24"/>
        </w:rPr>
        <w:t xml:space="preserve"> ve dostları sonraki akşam, güzellerle eğlenmek üzere karşı tarafa geçerler. Bu eğlence, üç gün üç gece sürer.</w:t>
      </w:r>
      <w:r w:rsidRPr="00494A0D">
        <w:rPr>
          <w:rFonts w:ascii="Times New Roman" w:hAnsi="Times New Roman" w:cs="Times New Roman"/>
          <w:i/>
          <w:iCs/>
          <w:sz w:val="24"/>
          <w:szCs w:val="24"/>
        </w:rPr>
        <w:t xml:space="preserve"> </w:t>
      </w:r>
      <w:r w:rsidRPr="00494A0D">
        <w:rPr>
          <w:rFonts w:ascii="Times New Roman" w:hAnsi="Times New Roman" w:cs="Times New Roman"/>
          <w:sz w:val="24"/>
          <w:szCs w:val="24"/>
        </w:rPr>
        <w:t xml:space="preserve">Şiirler okunur, bir gün sevgili </w:t>
      </w:r>
      <w:proofErr w:type="spellStart"/>
      <w:r w:rsidRPr="00494A0D">
        <w:rPr>
          <w:rFonts w:ascii="Times New Roman" w:hAnsi="Times New Roman" w:cs="Times New Roman"/>
          <w:sz w:val="24"/>
          <w:szCs w:val="24"/>
        </w:rPr>
        <w:t>Câfer</w:t>
      </w:r>
      <w:proofErr w:type="spellEnd"/>
      <w:r w:rsidRPr="00494A0D">
        <w:rPr>
          <w:rFonts w:ascii="Times New Roman" w:hAnsi="Times New Roman" w:cs="Times New Roman"/>
          <w:sz w:val="24"/>
          <w:szCs w:val="24"/>
        </w:rPr>
        <w:t xml:space="preserve"> Çelebi’ ye doğa olaylarının nedenlerini öğrenmek istediğini söyler.</w:t>
      </w:r>
      <w:r w:rsidRPr="00494A0D">
        <w:rPr>
          <w:rFonts w:ascii="Times New Roman" w:hAnsi="Times New Roman" w:cs="Times New Roman"/>
          <w:i/>
          <w:iCs/>
          <w:sz w:val="24"/>
          <w:szCs w:val="24"/>
        </w:rPr>
        <w:t xml:space="preserve"> </w:t>
      </w:r>
      <w:r w:rsidRPr="00494A0D">
        <w:rPr>
          <w:rFonts w:ascii="Times New Roman" w:hAnsi="Times New Roman" w:cs="Times New Roman"/>
          <w:sz w:val="24"/>
          <w:szCs w:val="24"/>
        </w:rPr>
        <w:t>Şair de önce şimşek, gök gürültüsü, yağmur, kar gibi doğa olaylarının bilimsel açıklamalarını yapar, ardından da bunların arkasındaki gerçek nedenin aşk olduğunu dile getirir.</w:t>
      </w:r>
      <w:r w:rsidR="00494A0D" w:rsidRPr="00494A0D">
        <w:rPr>
          <w:rFonts w:ascii="Times New Roman" w:hAnsi="Times New Roman" w:cs="Times New Roman"/>
          <w:sz w:val="24"/>
          <w:szCs w:val="24"/>
        </w:rPr>
        <w:t xml:space="preserve"> Romanlarda rastladığımız </w:t>
      </w:r>
      <w:r w:rsidR="00C330FB">
        <w:rPr>
          <w:rFonts w:ascii="Times New Roman" w:hAnsi="Times New Roman" w:cs="Times New Roman"/>
          <w:sz w:val="24"/>
          <w:szCs w:val="24"/>
        </w:rPr>
        <w:t xml:space="preserve">gibi </w:t>
      </w:r>
      <w:r w:rsidR="00494A0D" w:rsidRPr="00494A0D">
        <w:rPr>
          <w:rFonts w:ascii="Times New Roman" w:hAnsi="Times New Roman" w:cs="Times New Roman"/>
          <w:sz w:val="24"/>
          <w:szCs w:val="24"/>
        </w:rPr>
        <w:t xml:space="preserve">kısa bir vuslatın ardından uzun bir ayrılık süreci başlar. Âşık ve sevgili kısa bir süre de olsa beraber vakit geçirirler. Bu üç uzun ve güzel günün sonunda, sevgili birden bire artık ayrılık vaktinin geldiğini söyler. Mesnevinin bundan sonraki </w:t>
      </w:r>
      <w:r w:rsidR="00C330FB">
        <w:rPr>
          <w:rFonts w:ascii="Times New Roman" w:hAnsi="Times New Roman" w:cs="Times New Roman"/>
          <w:sz w:val="24"/>
          <w:szCs w:val="24"/>
        </w:rPr>
        <w:t>kısmı hayal kırıklığı ve hüzün d</w:t>
      </w:r>
      <w:r w:rsidR="00494A0D" w:rsidRPr="00494A0D">
        <w:rPr>
          <w:rFonts w:ascii="Times New Roman" w:hAnsi="Times New Roman" w:cs="Times New Roman"/>
          <w:sz w:val="24"/>
          <w:szCs w:val="24"/>
        </w:rPr>
        <w:t xml:space="preserve">oludur.  </w:t>
      </w:r>
      <w:r w:rsidRPr="00494A0D">
        <w:rPr>
          <w:rFonts w:ascii="Times New Roman" w:hAnsi="Times New Roman" w:cs="Times New Roman"/>
          <w:i/>
          <w:iCs/>
          <w:sz w:val="24"/>
          <w:szCs w:val="24"/>
        </w:rPr>
        <w:t xml:space="preserve"> </w:t>
      </w:r>
      <w:r w:rsidRPr="00494A0D">
        <w:rPr>
          <w:rFonts w:ascii="Times New Roman" w:hAnsi="Times New Roman" w:cs="Times New Roman"/>
          <w:sz w:val="24"/>
          <w:szCs w:val="24"/>
        </w:rPr>
        <w:t xml:space="preserve"> </w:t>
      </w:r>
    </w:p>
    <w:p w:rsidR="00232207" w:rsidRPr="00FF53FD" w:rsidRDefault="00D75BB3" w:rsidP="00A8680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Câfer</w:t>
      </w:r>
      <w:proofErr w:type="spellEnd"/>
      <w:r>
        <w:rPr>
          <w:rFonts w:ascii="Times New Roman" w:hAnsi="Times New Roman" w:cs="Times New Roman"/>
          <w:sz w:val="24"/>
          <w:szCs w:val="24"/>
        </w:rPr>
        <w:t xml:space="preserve"> Çelebi, arabuluculuk yapan yaşlı kadını </w:t>
      </w:r>
      <w:proofErr w:type="spellStart"/>
      <w:r>
        <w:rPr>
          <w:rFonts w:ascii="Times New Roman" w:hAnsi="Times New Roman" w:cs="Times New Roman"/>
          <w:sz w:val="24"/>
          <w:szCs w:val="24"/>
        </w:rPr>
        <w:t>pîre</w:t>
      </w:r>
      <w:proofErr w:type="spellEnd"/>
      <w:r>
        <w:rPr>
          <w:rFonts w:ascii="Times New Roman" w:hAnsi="Times New Roman" w:cs="Times New Roman"/>
          <w:sz w:val="24"/>
          <w:szCs w:val="24"/>
        </w:rPr>
        <w:t xml:space="preserve">-zen, </w:t>
      </w:r>
      <w:proofErr w:type="spellStart"/>
      <w:r>
        <w:rPr>
          <w:rFonts w:ascii="Times New Roman" w:hAnsi="Times New Roman" w:cs="Times New Roman"/>
          <w:sz w:val="24"/>
          <w:szCs w:val="24"/>
        </w:rPr>
        <w:t>acûz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acûz</w:t>
      </w:r>
      <w:proofErr w:type="spellEnd"/>
      <w:r>
        <w:rPr>
          <w:rFonts w:ascii="Times New Roman" w:hAnsi="Times New Roman" w:cs="Times New Roman"/>
          <w:sz w:val="24"/>
          <w:szCs w:val="24"/>
        </w:rPr>
        <w:t>-ı nükte-</w:t>
      </w:r>
      <w:proofErr w:type="spellStart"/>
      <w:r>
        <w:rPr>
          <w:rFonts w:ascii="Times New Roman" w:hAnsi="Times New Roman" w:cs="Times New Roman"/>
          <w:sz w:val="24"/>
          <w:szCs w:val="24"/>
        </w:rPr>
        <w:t>perdâz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acûz</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mekkâr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muhtale</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devr</w:t>
      </w:r>
      <w:proofErr w:type="spellEnd"/>
      <w:r>
        <w:rPr>
          <w:rFonts w:ascii="Times New Roman" w:hAnsi="Times New Roman" w:cs="Times New Roman"/>
          <w:sz w:val="24"/>
          <w:szCs w:val="24"/>
        </w:rPr>
        <w:t xml:space="preserve"> gibi olumsuz manada kelimelerle tasvir etmiştir. Şairin sevgili ile buluşmasına yardımcı olduğu halde kadını hilekâr, çirkin, a</w:t>
      </w:r>
      <w:r w:rsidR="00936F0C">
        <w:rPr>
          <w:rFonts w:ascii="Times New Roman" w:hAnsi="Times New Roman" w:cs="Times New Roman"/>
          <w:sz w:val="24"/>
          <w:szCs w:val="24"/>
        </w:rPr>
        <w:t xml:space="preserve">cınacak bir kimse olarak okuyucuya tanıtması </w:t>
      </w:r>
      <w:r>
        <w:rPr>
          <w:rFonts w:ascii="Times New Roman" w:hAnsi="Times New Roman" w:cs="Times New Roman"/>
          <w:sz w:val="24"/>
          <w:szCs w:val="24"/>
        </w:rPr>
        <w:t xml:space="preserve">ilginçtir. Bir bakıma arabulucu kadınlara toplumun bakış açısını yansıtmış olmaktadır. Klâsik Türk edebiyatında sevgili ideal vasıfları olan, güzel, genç birisi olarak </w:t>
      </w:r>
      <w:r w:rsidR="00936F0C">
        <w:rPr>
          <w:rFonts w:ascii="Times New Roman" w:hAnsi="Times New Roman" w:cs="Times New Roman"/>
          <w:sz w:val="24"/>
          <w:szCs w:val="24"/>
        </w:rPr>
        <w:t>vasıflandırılırken,</w:t>
      </w:r>
      <w:r>
        <w:rPr>
          <w:rFonts w:ascii="Times New Roman" w:hAnsi="Times New Roman" w:cs="Times New Roman"/>
          <w:sz w:val="24"/>
          <w:szCs w:val="24"/>
        </w:rPr>
        <w:t xml:space="preserve"> </w:t>
      </w:r>
      <w:r w:rsidR="00936F0C">
        <w:rPr>
          <w:rFonts w:ascii="Times New Roman" w:hAnsi="Times New Roman" w:cs="Times New Roman"/>
          <w:sz w:val="24"/>
          <w:szCs w:val="24"/>
        </w:rPr>
        <w:t xml:space="preserve">genel anlamda kadın olumsuz vasıflarla anlatılmıştır. </w:t>
      </w:r>
      <w:r w:rsidR="00232207">
        <w:rPr>
          <w:rFonts w:ascii="Times New Roman" w:hAnsi="Times New Roman" w:cs="Times New Roman"/>
          <w:sz w:val="24"/>
          <w:szCs w:val="24"/>
        </w:rPr>
        <w:t xml:space="preserve">Bu </w:t>
      </w:r>
      <w:proofErr w:type="gramStart"/>
      <w:r w:rsidR="00232207">
        <w:rPr>
          <w:rFonts w:ascii="Times New Roman" w:hAnsi="Times New Roman" w:cs="Times New Roman"/>
          <w:sz w:val="24"/>
          <w:szCs w:val="24"/>
        </w:rPr>
        <w:t xml:space="preserve">bağlamda </w:t>
      </w:r>
      <w:r w:rsidR="00232207" w:rsidRPr="00B54DDA">
        <w:rPr>
          <w:rFonts w:ascii="Times New Roman" w:hAnsi="Times New Roman" w:cs="Times New Roman"/>
          <w:sz w:val="24"/>
          <w:szCs w:val="24"/>
        </w:rPr>
        <w:t xml:space="preserve"> </w:t>
      </w:r>
      <w:proofErr w:type="spellStart"/>
      <w:r w:rsidR="00232207">
        <w:rPr>
          <w:rFonts w:ascii="Times New Roman" w:hAnsi="Times New Roman" w:cs="Times New Roman"/>
          <w:sz w:val="24"/>
          <w:szCs w:val="24"/>
        </w:rPr>
        <w:t>Tâcizâde’nin</w:t>
      </w:r>
      <w:proofErr w:type="spellEnd"/>
      <w:proofErr w:type="gramEnd"/>
      <w:r w:rsidR="00232207">
        <w:rPr>
          <w:rFonts w:ascii="Times New Roman" w:hAnsi="Times New Roman" w:cs="Times New Roman"/>
          <w:sz w:val="24"/>
          <w:szCs w:val="24"/>
        </w:rPr>
        <w:t xml:space="preserve"> </w:t>
      </w:r>
      <w:r w:rsidR="00232207" w:rsidRPr="00B54DDA">
        <w:rPr>
          <w:rFonts w:ascii="Times New Roman" w:hAnsi="Times New Roman" w:cs="Times New Roman"/>
          <w:sz w:val="24"/>
          <w:szCs w:val="24"/>
        </w:rPr>
        <w:t>bir kadını şiire konu etmesi tezkire yazarları tarafından eleştirilmesine sebep olm</w:t>
      </w:r>
      <w:r w:rsidR="00A86804">
        <w:rPr>
          <w:rFonts w:ascii="Times New Roman" w:hAnsi="Times New Roman" w:cs="Times New Roman"/>
          <w:sz w:val="24"/>
          <w:szCs w:val="24"/>
        </w:rPr>
        <w:t xml:space="preserve">uştur. Gelibolulu </w:t>
      </w:r>
      <w:proofErr w:type="spellStart"/>
      <w:r w:rsidR="00A86804">
        <w:rPr>
          <w:rFonts w:ascii="Times New Roman" w:hAnsi="Times New Roman" w:cs="Times New Roman"/>
          <w:sz w:val="24"/>
          <w:szCs w:val="24"/>
        </w:rPr>
        <w:t>Âlî</w:t>
      </w:r>
      <w:proofErr w:type="spellEnd"/>
      <w:r w:rsidR="00A86804">
        <w:rPr>
          <w:rFonts w:ascii="Times New Roman" w:hAnsi="Times New Roman" w:cs="Times New Roman"/>
          <w:sz w:val="24"/>
          <w:szCs w:val="24"/>
        </w:rPr>
        <w:t xml:space="preserve">, </w:t>
      </w:r>
      <w:proofErr w:type="spellStart"/>
      <w:r w:rsidR="00A86804">
        <w:rPr>
          <w:rFonts w:ascii="Times New Roman" w:hAnsi="Times New Roman" w:cs="Times New Roman"/>
          <w:sz w:val="24"/>
          <w:szCs w:val="24"/>
        </w:rPr>
        <w:t>Künhü’l</w:t>
      </w:r>
      <w:proofErr w:type="spellEnd"/>
      <w:r w:rsidR="00A86804">
        <w:rPr>
          <w:rFonts w:ascii="Times New Roman" w:hAnsi="Times New Roman" w:cs="Times New Roman"/>
          <w:sz w:val="24"/>
          <w:szCs w:val="24"/>
        </w:rPr>
        <w:t>-</w:t>
      </w:r>
      <w:proofErr w:type="spellStart"/>
      <w:r w:rsidR="00232207" w:rsidRPr="00B54DDA">
        <w:rPr>
          <w:rFonts w:ascii="Times New Roman" w:hAnsi="Times New Roman" w:cs="Times New Roman"/>
          <w:sz w:val="24"/>
          <w:szCs w:val="24"/>
        </w:rPr>
        <w:t>Ahbâr</w:t>
      </w:r>
      <w:proofErr w:type="spellEnd"/>
      <w:r w:rsidR="00232207" w:rsidRPr="00B54DDA">
        <w:rPr>
          <w:rFonts w:ascii="Times New Roman" w:hAnsi="Times New Roman" w:cs="Times New Roman"/>
          <w:sz w:val="24"/>
          <w:szCs w:val="24"/>
        </w:rPr>
        <w:t xml:space="preserve">’ da </w:t>
      </w:r>
      <w:proofErr w:type="spellStart"/>
      <w:r w:rsidR="00232207" w:rsidRPr="00B54DDA">
        <w:rPr>
          <w:rFonts w:ascii="Times New Roman" w:hAnsi="Times New Roman" w:cs="Times New Roman"/>
          <w:sz w:val="24"/>
          <w:szCs w:val="24"/>
        </w:rPr>
        <w:t>Câfer</w:t>
      </w:r>
      <w:proofErr w:type="spellEnd"/>
      <w:r w:rsidR="00232207" w:rsidRPr="00B54DDA">
        <w:rPr>
          <w:rFonts w:ascii="Times New Roman" w:hAnsi="Times New Roman" w:cs="Times New Roman"/>
          <w:sz w:val="24"/>
          <w:szCs w:val="24"/>
        </w:rPr>
        <w:t xml:space="preserve"> Çelebi’ </w:t>
      </w:r>
      <w:proofErr w:type="spellStart"/>
      <w:r w:rsidR="00232207" w:rsidRPr="00B54DDA">
        <w:rPr>
          <w:rFonts w:ascii="Times New Roman" w:hAnsi="Times New Roman" w:cs="Times New Roman"/>
          <w:sz w:val="24"/>
          <w:szCs w:val="24"/>
        </w:rPr>
        <w:t>yi</w:t>
      </w:r>
      <w:proofErr w:type="spellEnd"/>
      <w:r w:rsidR="00232207" w:rsidRPr="00B54DDA">
        <w:rPr>
          <w:rFonts w:ascii="Times New Roman" w:hAnsi="Times New Roman" w:cs="Times New Roman"/>
          <w:sz w:val="24"/>
          <w:szCs w:val="24"/>
        </w:rPr>
        <w:t xml:space="preserve"> şair olarak kabul etmez, yüksek rütbeli biri olarak tanıtır. </w:t>
      </w:r>
      <w:proofErr w:type="spellStart"/>
      <w:r w:rsidR="00232207">
        <w:rPr>
          <w:rFonts w:ascii="Times New Roman" w:hAnsi="Times New Roman" w:cs="Times New Roman"/>
          <w:sz w:val="24"/>
          <w:szCs w:val="24"/>
        </w:rPr>
        <w:t>Hevesnâme</w:t>
      </w:r>
      <w:proofErr w:type="spellEnd"/>
      <w:r w:rsidR="00232207">
        <w:rPr>
          <w:rFonts w:ascii="Times New Roman" w:hAnsi="Times New Roman" w:cs="Times New Roman"/>
          <w:sz w:val="24"/>
          <w:szCs w:val="24"/>
        </w:rPr>
        <w:t xml:space="preserve">’ de anlatılan kadının gerçek hayatta var olması, hatta kadının evli olması dolayısıyla eleştirir. </w:t>
      </w:r>
      <w:r w:rsidR="005A15A3">
        <w:rPr>
          <w:rFonts w:ascii="Times New Roman" w:hAnsi="Times New Roman" w:cs="Times New Roman"/>
          <w:sz w:val="24"/>
          <w:szCs w:val="24"/>
        </w:rPr>
        <w:t xml:space="preserve">Hatta </w:t>
      </w:r>
      <w:proofErr w:type="spellStart"/>
      <w:r w:rsidR="005A15A3">
        <w:rPr>
          <w:rFonts w:ascii="Times New Roman" w:hAnsi="Times New Roman" w:cs="Times New Roman"/>
          <w:sz w:val="24"/>
          <w:szCs w:val="24"/>
        </w:rPr>
        <w:t>Tâcizâde</w:t>
      </w:r>
      <w:proofErr w:type="spellEnd"/>
      <w:r w:rsidR="005A15A3">
        <w:rPr>
          <w:rFonts w:ascii="Times New Roman" w:hAnsi="Times New Roman" w:cs="Times New Roman"/>
          <w:sz w:val="24"/>
          <w:szCs w:val="24"/>
        </w:rPr>
        <w:t xml:space="preserve">’ </w:t>
      </w:r>
      <w:proofErr w:type="spellStart"/>
      <w:r w:rsidR="005A15A3">
        <w:rPr>
          <w:rFonts w:ascii="Times New Roman" w:hAnsi="Times New Roman" w:cs="Times New Roman"/>
          <w:sz w:val="24"/>
          <w:szCs w:val="24"/>
        </w:rPr>
        <w:t>nin</w:t>
      </w:r>
      <w:proofErr w:type="spellEnd"/>
      <w:r w:rsidR="005A15A3">
        <w:rPr>
          <w:rFonts w:ascii="Times New Roman" w:hAnsi="Times New Roman" w:cs="Times New Roman"/>
          <w:sz w:val="24"/>
          <w:szCs w:val="24"/>
        </w:rPr>
        <w:t xml:space="preserve"> isyana karıştığı gerekçesiyle öldürülmesini bu hadiseye bağlar. </w:t>
      </w:r>
      <w:proofErr w:type="spellStart"/>
      <w:r w:rsidR="005A15A3">
        <w:rPr>
          <w:rFonts w:ascii="Times New Roman" w:hAnsi="Times New Roman" w:cs="Times New Roman"/>
          <w:sz w:val="24"/>
          <w:szCs w:val="24"/>
        </w:rPr>
        <w:t>Âlî</w:t>
      </w:r>
      <w:proofErr w:type="spellEnd"/>
      <w:r w:rsidR="005A15A3">
        <w:rPr>
          <w:rFonts w:ascii="Times New Roman" w:hAnsi="Times New Roman" w:cs="Times New Roman"/>
          <w:sz w:val="24"/>
          <w:szCs w:val="24"/>
        </w:rPr>
        <w:t xml:space="preserve"> kadının kocasının böylece intikamının alındığını ifade eder. </w:t>
      </w:r>
      <w:r w:rsidR="00232207">
        <w:rPr>
          <w:rFonts w:ascii="Times New Roman" w:hAnsi="Times New Roman" w:cs="Times New Roman"/>
          <w:sz w:val="24"/>
          <w:szCs w:val="24"/>
        </w:rPr>
        <w:t>Bir bakıma bundan sonra bir</w:t>
      </w:r>
      <w:r w:rsidR="005A15A3">
        <w:rPr>
          <w:rFonts w:ascii="Times New Roman" w:hAnsi="Times New Roman" w:cs="Times New Roman"/>
          <w:sz w:val="24"/>
          <w:szCs w:val="24"/>
        </w:rPr>
        <w:t xml:space="preserve"> kadınla yaşadığı</w:t>
      </w:r>
      <w:r w:rsidR="00232207">
        <w:rPr>
          <w:rFonts w:ascii="Times New Roman" w:hAnsi="Times New Roman" w:cs="Times New Roman"/>
          <w:sz w:val="24"/>
          <w:szCs w:val="24"/>
        </w:rPr>
        <w:t xml:space="preserve"> aşk hikâyesini yazacaklara uyarıda bulunmak maksadıyla yazmış olabilir. </w:t>
      </w:r>
      <w:r w:rsidR="00232207" w:rsidRPr="00B54DDA">
        <w:rPr>
          <w:rFonts w:ascii="Times New Roman" w:hAnsi="Times New Roman" w:cs="Times New Roman"/>
          <w:sz w:val="24"/>
          <w:szCs w:val="24"/>
        </w:rPr>
        <w:t xml:space="preserve">Gerçekten yaşanmış bir aşk hadisesinin eserde anlatılmasını doğru bulmaz.  </w:t>
      </w:r>
      <w:r w:rsidR="00232207">
        <w:rPr>
          <w:rFonts w:ascii="Times New Roman" w:hAnsi="Times New Roman" w:cs="Times New Roman"/>
          <w:sz w:val="24"/>
          <w:szCs w:val="24"/>
        </w:rPr>
        <w:t xml:space="preserve">Gelibolu Âli’nin eleştirilerine bir noktada katılmak mümkün değildir, çünkü </w:t>
      </w:r>
      <w:proofErr w:type="spellStart"/>
      <w:r w:rsidR="00232207" w:rsidRPr="009D4E2F">
        <w:rPr>
          <w:rFonts w:ascii="Times New Roman" w:hAnsi="Times New Roman" w:cs="Times New Roman"/>
          <w:sz w:val="24"/>
          <w:szCs w:val="24"/>
        </w:rPr>
        <w:t>Câfer</w:t>
      </w:r>
      <w:proofErr w:type="spellEnd"/>
      <w:r w:rsidR="00232207" w:rsidRPr="009D4E2F">
        <w:rPr>
          <w:rFonts w:ascii="Times New Roman" w:hAnsi="Times New Roman" w:cs="Times New Roman"/>
          <w:sz w:val="24"/>
          <w:szCs w:val="24"/>
        </w:rPr>
        <w:t xml:space="preserve"> Çelebi mesnevide kadının kimliği konusunda eser boyunca herhangi bir ipucu vermemiştir.</w:t>
      </w:r>
      <w:r w:rsidR="00232207" w:rsidRPr="0018766E">
        <w:rPr>
          <w:rFonts w:ascii="Times New Roman" w:hAnsi="Times New Roman" w:cs="Times New Roman"/>
          <w:i/>
          <w:iCs/>
          <w:sz w:val="24"/>
          <w:szCs w:val="24"/>
        </w:rPr>
        <w:t xml:space="preserve"> </w:t>
      </w:r>
      <w:r w:rsidR="00A86804">
        <w:rPr>
          <w:rFonts w:ascii="Times New Roman" w:hAnsi="Times New Roman" w:cs="Times New Roman"/>
          <w:sz w:val="24"/>
          <w:szCs w:val="24"/>
        </w:rPr>
        <w:t>Âşık Çelebi</w:t>
      </w:r>
      <w:r w:rsidR="00232207">
        <w:rPr>
          <w:rFonts w:ascii="Times New Roman" w:hAnsi="Times New Roman" w:cs="Times New Roman"/>
          <w:sz w:val="24"/>
          <w:szCs w:val="24"/>
        </w:rPr>
        <w:t xml:space="preserve"> </w:t>
      </w:r>
      <w:proofErr w:type="spellStart"/>
      <w:r w:rsidR="00A86804">
        <w:rPr>
          <w:rFonts w:ascii="Times New Roman" w:hAnsi="Times New Roman" w:cs="Times New Roman"/>
          <w:sz w:val="24"/>
          <w:szCs w:val="24"/>
        </w:rPr>
        <w:t>Meşâirü’ş</w:t>
      </w:r>
      <w:proofErr w:type="spellEnd"/>
      <w:r w:rsidR="00A86804">
        <w:rPr>
          <w:rFonts w:ascii="Times New Roman" w:hAnsi="Times New Roman" w:cs="Times New Roman"/>
          <w:sz w:val="24"/>
          <w:szCs w:val="24"/>
        </w:rPr>
        <w:t>-</w:t>
      </w:r>
      <w:proofErr w:type="spellStart"/>
      <w:r w:rsidR="00A86804">
        <w:rPr>
          <w:rFonts w:ascii="Times New Roman" w:hAnsi="Times New Roman" w:cs="Times New Roman"/>
          <w:sz w:val="24"/>
          <w:szCs w:val="24"/>
        </w:rPr>
        <w:t>Şuarâ</w:t>
      </w:r>
      <w:proofErr w:type="spellEnd"/>
      <w:r w:rsidR="005A15A3">
        <w:rPr>
          <w:rFonts w:ascii="Times New Roman" w:hAnsi="Times New Roman" w:cs="Times New Roman"/>
          <w:sz w:val="24"/>
          <w:szCs w:val="24"/>
        </w:rPr>
        <w:t xml:space="preserve"> </w:t>
      </w:r>
      <w:r w:rsidR="00232207" w:rsidRPr="002945BF">
        <w:rPr>
          <w:rFonts w:ascii="Times New Roman" w:hAnsi="Times New Roman" w:cs="Times New Roman"/>
          <w:sz w:val="24"/>
          <w:szCs w:val="24"/>
        </w:rPr>
        <w:t xml:space="preserve">isimli tezkiresinde </w:t>
      </w:r>
      <w:proofErr w:type="spellStart"/>
      <w:r w:rsidR="00232207" w:rsidRPr="002945BF">
        <w:rPr>
          <w:rFonts w:ascii="Times New Roman" w:hAnsi="Times New Roman" w:cs="Times New Roman"/>
          <w:sz w:val="24"/>
          <w:szCs w:val="24"/>
        </w:rPr>
        <w:t>Tâcizâde</w:t>
      </w:r>
      <w:proofErr w:type="spellEnd"/>
      <w:r w:rsidR="00232207" w:rsidRPr="002945BF">
        <w:rPr>
          <w:rFonts w:ascii="Times New Roman" w:hAnsi="Times New Roman" w:cs="Times New Roman"/>
          <w:sz w:val="24"/>
          <w:szCs w:val="24"/>
        </w:rPr>
        <w:t xml:space="preserve"> ile ilgili Sultan Selim ile Cafer Çelebi arası</w:t>
      </w:r>
      <w:r w:rsidR="00232207">
        <w:rPr>
          <w:rFonts w:ascii="Times New Roman" w:hAnsi="Times New Roman" w:cs="Times New Roman"/>
          <w:sz w:val="24"/>
          <w:szCs w:val="24"/>
        </w:rPr>
        <w:t>ndaki bir konuşmadan hareketle tespitler yap</w:t>
      </w:r>
      <w:r w:rsidR="00232207" w:rsidRPr="002945BF">
        <w:rPr>
          <w:rFonts w:ascii="Times New Roman" w:hAnsi="Times New Roman" w:cs="Times New Roman"/>
          <w:sz w:val="24"/>
          <w:szCs w:val="24"/>
        </w:rPr>
        <w:t>mıştır.</w:t>
      </w:r>
      <w:r w:rsidR="005A15A3">
        <w:rPr>
          <w:rFonts w:ascii="Times New Roman" w:hAnsi="Times New Roman" w:cs="Times New Roman"/>
          <w:sz w:val="24"/>
          <w:szCs w:val="24"/>
        </w:rPr>
        <w:t xml:space="preserve"> Devrin padişahı Yavuz Sultan Selim tarafından da kadını şiirine konu ettiği için şair tenkit edilmiştir.</w:t>
      </w:r>
      <w:r w:rsidR="00232207">
        <w:rPr>
          <w:rFonts w:ascii="Times New Roman" w:hAnsi="Times New Roman" w:cs="Times New Roman"/>
          <w:sz w:val="24"/>
          <w:szCs w:val="24"/>
        </w:rPr>
        <w:t xml:space="preserve"> </w:t>
      </w:r>
      <w:r w:rsidR="005A15A3">
        <w:rPr>
          <w:rFonts w:ascii="Times New Roman" w:hAnsi="Times New Roman" w:cs="Times New Roman"/>
          <w:sz w:val="24"/>
          <w:szCs w:val="24"/>
        </w:rPr>
        <w:t>Ş</w:t>
      </w:r>
      <w:r w:rsidR="00232207">
        <w:rPr>
          <w:rFonts w:ascii="Times New Roman" w:hAnsi="Times New Roman" w:cs="Times New Roman"/>
          <w:sz w:val="24"/>
          <w:szCs w:val="24"/>
        </w:rPr>
        <w:t>airin zeki ve kabiliyetli olmasına rağmen gerçek aşkı anlayamadığını söylemesi; şairin şiirlerinde kadın aşkına yer vermesini eleştirmek içindir. Sultan da bunu bir eksiklik olarak görmektedir.</w:t>
      </w:r>
      <w:r w:rsidR="00232207">
        <w:rPr>
          <w:rStyle w:val="DipnotBavurusu"/>
          <w:rFonts w:ascii="Times New Roman" w:hAnsi="Times New Roman" w:cs="Times New Roman"/>
          <w:sz w:val="24"/>
          <w:szCs w:val="24"/>
        </w:rPr>
        <w:footnoteReference w:id="13"/>
      </w:r>
      <w:r w:rsidR="005A15A3">
        <w:rPr>
          <w:rFonts w:ascii="Times New Roman" w:hAnsi="Times New Roman" w:cs="Times New Roman"/>
          <w:sz w:val="24"/>
          <w:szCs w:val="24"/>
        </w:rPr>
        <w:t xml:space="preserve"> </w:t>
      </w:r>
      <w:proofErr w:type="spellStart"/>
      <w:r w:rsidR="005A15A3">
        <w:rPr>
          <w:rFonts w:ascii="Times New Roman" w:hAnsi="Times New Roman" w:cs="Times New Roman"/>
          <w:sz w:val="24"/>
          <w:szCs w:val="24"/>
        </w:rPr>
        <w:t>Hevesnâme</w:t>
      </w:r>
      <w:proofErr w:type="spellEnd"/>
      <w:r w:rsidR="005A15A3">
        <w:rPr>
          <w:rFonts w:ascii="Times New Roman" w:hAnsi="Times New Roman" w:cs="Times New Roman"/>
          <w:sz w:val="24"/>
          <w:szCs w:val="24"/>
        </w:rPr>
        <w:t xml:space="preserve"> bu tür eleştirilere </w:t>
      </w:r>
      <w:proofErr w:type="spellStart"/>
      <w:r w:rsidR="005A15A3">
        <w:rPr>
          <w:rFonts w:ascii="Times New Roman" w:hAnsi="Times New Roman" w:cs="Times New Roman"/>
          <w:sz w:val="24"/>
          <w:szCs w:val="24"/>
        </w:rPr>
        <w:t>mâ</w:t>
      </w:r>
      <w:r w:rsidR="00FF53FD">
        <w:rPr>
          <w:rFonts w:ascii="Times New Roman" w:hAnsi="Times New Roman" w:cs="Times New Roman"/>
          <w:sz w:val="24"/>
          <w:szCs w:val="24"/>
        </w:rPr>
        <w:t>ruz</w:t>
      </w:r>
      <w:proofErr w:type="spellEnd"/>
      <w:r w:rsidR="00FF53FD">
        <w:rPr>
          <w:rFonts w:ascii="Times New Roman" w:hAnsi="Times New Roman" w:cs="Times New Roman"/>
          <w:sz w:val="24"/>
          <w:szCs w:val="24"/>
        </w:rPr>
        <w:t xml:space="preserve"> kaldığı için </w:t>
      </w:r>
      <w:r w:rsidR="00A86804">
        <w:rPr>
          <w:rFonts w:ascii="Times New Roman" w:hAnsi="Times New Roman" w:cs="Times New Roman"/>
          <w:sz w:val="24"/>
          <w:szCs w:val="24"/>
        </w:rPr>
        <w:t xml:space="preserve">belki de </w:t>
      </w:r>
      <w:proofErr w:type="spellStart"/>
      <w:r w:rsidR="00FF53FD">
        <w:rPr>
          <w:rFonts w:ascii="Times New Roman" w:hAnsi="Times New Roman" w:cs="Times New Roman"/>
          <w:sz w:val="24"/>
          <w:szCs w:val="24"/>
        </w:rPr>
        <w:t>Câfer</w:t>
      </w:r>
      <w:proofErr w:type="spellEnd"/>
      <w:r w:rsidR="00FF53FD">
        <w:rPr>
          <w:rFonts w:ascii="Times New Roman" w:hAnsi="Times New Roman" w:cs="Times New Roman"/>
          <w:sz w:val="24"/>
          <w:szCs w:val="24"/>
        </w:rPr>
        <w:t xml:space="preserve"> Çelebi’ den sonra bu tarz eserler yazılmamıştır. İdeal sevgili ve âşık tipleri edebiyatımızda daha çok yer almıştır. </w:t>
      </w:r>
    </w:p>
    <w:p w:rsidR="00A62937" w:rsidRDefault="00494A0D" w:rsidP="00D2570D">
      <w:pPr>
        <w:ind w:firstLine="708"/>
        <w:jc w:val="both"/>
        <w:rPr>
          <w:rFonts w:ascii="Times New Roman" w:hAnsi="Times New Roman" w:cs="Times New Roman"/>
          <w:sz w:val="24"/>
          <w:szCs w:val="24"/>
        </w:rPr>
      </w:pPr>
      <w:proofErr w:type="spellStart"/>
      <w:r w:rsidRPr="00494A0D">
        <w:rPr>
          <w:rFonts w:ascii="Times New Roman" w:hAnsi="Times New Roman" w:cs="Times New Roman"/>
          <w:sz w:val="24"/>
          <w:szCs w:val="24"/>
        </w:rPr>
        <w:t>Tâcizâde</w:t>
      </w:r>
      <w:proofErr w:type="spellEnd"/>
      <w:r w:rsidR="00A86804">
        <w:rPr>
          <w:rFonts w:ascii="Times New Roman" w:hAnsi="Times New Roman" w:cs="Times New Roman"/>
          <w:sz w:val="24"/>
          <w:szCs w:val="24"/>
        </w:rPr>
        <w:t>,</w:t>
      </w:r>
      <w:r w:rsidRPr="00494A0D">
        <w:rPr>
          <w:rFonts w:ascii="Times New Roman" w:hAnsi="Times New Roman" w:cs="Times New Roman"/>
          <w:sz w:val="24"/>
          <w:szCs w:val="24"/>
        </w:rPr>
        <w:t xml:space="preserve"> </w:t>
      </w:r>
      <w:proofErr w:type="spellStart"/>
      <w:r w:rsidRPr="00494A0D">
        <w:rPr>
          <w:rFonts w:ascii="Times New Roman" w:hAnsi="Times New Roman" w:cs="Times New Roman"/>
          <w:sz w:val="24"/>
          <w:szCs w:val="24"/>
        </w:rPr>
        <w:t>Hevesnâme</w:t>
      </w:r>
      <w:proofErr w:type="spellEnd"/>
      <w:r w:rsidRPr="00494A0D">
        <w:rPr>
          <w:rFonts w:ascii="Times New Roman" w:hAnsi="Times New Roman" w:cs="Times New Roman"/>
          <w:sz w:val="24"/>
          <w:szCs w:val="24"/>
        </w:rPr>
        <w:t xml:space="preserve">’ de kendi macerasını dile getirdiği aşk hikâyesine şevk-arzu- istek ile başlar, mesnevinin sonunda </w:t>
      </w:r>
      <w:r w:rsidR="00D2570D" w:rsidRPr="00494A0D">
        <w:rPr>
          <w:rFonts w:ascii="Times New Roman" w:hAnsi="Times New Roman" w:cs="Times New Roman"/>
          <w:sz w:val="24"/>
          <w:szCs w:val="24"/>
        </w:rPr>
        <w:t>ayrılık</w:t>
      </w:r>
      <w:r w:rsidR="00D2570D">
        <w:rPr>
          <w:rFonts w:ascii="Times New Roman" w:hAnsi="Times New Roman" w:cs="Times New Roman"/>
          <w:sz w:val="24"/>
          <w:szCs w:val="24"/>
        </w:rPr>
        <w:t>, üzüntü ve dua bölümünde ise hata işlediğinin farkına varmış bir âşık olarak eseri tamamlar</w:t>
      </w:r>
      <w:r w:rsidRPr="00494A0D">
        <w:rPr>
          <w:rFonts w:ascii="Times New Roman" w:hAnsi="Times New Roman" w:cs="Times New Roman"/>
          <w:sz w:val="24"/>
          <w:szCs w:val="24"/>
        </w:rPr>
        <w:t xml:space="preserve">. </w:t>
      </w:r>
      <w:r w:rsidR="00114373">
        <w:rPr>
          <w:rFonts w:ascii="Times New Roman" w:hAnsi="Times New Roman" w:cs="Times New Roman"/>
          <w:sz w:val="24"/>
          <w:szCs w:val="24"/>
        </w:rPr>
        <w:t>Romanlardaki durum mesnevilerden</w:t>
      </w:r>
      <w:r w:rsidR="00D2570D">
        <w:rPr>
          <w:rFonts w:ascii="Times New Roman" w:hAnsi="Times New Roman" w:cs="Times New Roman"/>
          <w:sz w:val="24"/>
          <w:szCs w:val="24"/>
        </w:rPr>
        <w:t xml:space="preserve"> çok farklı değildir. </w:t>
      </w:r>
      <w:r w:rsidR="00A62937">
        <w:rPr>
          <w:rFonts w:ascii="Times New Roman" w:hAnsi="Times New Roman" w:cs="Times New Roman"/>
          <w:sz w:val="24"/>
          <w:szCs w:val="24"/>
        </w:rPr>
        <w:t xml:space="preserve">Tanzimat fermanının ilânından sonra Osmanlı toplumunda en çok değişikliğe uğrayan kurumlardan birisi </w:t>
      </w:r>
      <w:r w:rsidR="00C330FB">
        <w:rPr>
          <w:rFonts w:ascii="Times New Roman" w:hAnsi="Times New Roman" w:cs="Times New Roman"/>
          <w:sz w:val="24"/>
          <w:szCs w:val="24"/>
        </w:rPr>
        <w:t>“</w:t>
      </w:r>
      <w:r w:rsidR="00A62937">
        <w:rPr>
          <w:rFonts w:ascii="Times New Roman" w:hAnsi="Times New Roman" w:cs="Times New Roman"/>
          <w:sz w:val="24"/>
          <w:szCs w:val="24"/>
        </w:rPr>
        <w:t>aile</w:t>
      </w:r>
      <w:r w:rsidR="00C330FB">
        <w:rPr>
          <w:rFonts w:ascii="Times New Roman" w:hAnsi="Times New Roman" w:cs="Times New Roman"/>
          <w:sz w:val="24"/>
          <w:szCs w:val="24"/>
        </w:rPr>
        <w:t>”</w:t>
      </w:r>
      <w:r w:rsidR="00A62937">
        <w:rPr>
          <w:rFonts w:ascii="Times New Roman" w:hAnsi="Times New Roman" w:cs="Times New Roman"/>
          <w:sz w:val="24"/>
          <w:szCs w:val="24"/>
        </w:rPr>
        <w:t xml:space="preserve"> ve ailenin içindeki kadındır. Aile ve kadın sosyal hayatın içine girerken mahremiyetinin dışına çıkmıştır. Tanzimat sonrası Türk edebiyatının ilk romanlarından itibaren</w:t>
      </w:r>
      <w:r w:rsidR="005F6694">
        <w:rPr>
          <w:rFonts w:ascii="Times New Roman" w:hAnsi="Times New Roman" w:cs="Times New Roman"/>
          <w:sz w:val="24"/>
          <w:szCs w:val="24"/>
        </w:rPr>
        <w:t xml:space="preserve"> aile kurumunda meydana gelen olumlu ve olumsuz değişiklikler konu edilmiştir. Böylece birbirini tanımadan, aile ısrarıyla istenmeden yapılan evlilikler neticesinde kahramanların içine düştükleri olumsuz durumlar tespit edilmiştir. İhanete uğrayan, aldatılan kadınlar, örf ve adetleri zorlayan aşklar romanlara konu olmuştur. Tanzimat dönemi romancıları, aşk konusunu işleyen eserlerde Müslüman kadının iffetini korumaya özen </w:t>
      </w:r>
      <w:r w:rsidR="00B73350">
        <w:rPr>
          <w:rFonts w:ascii="Times New Roman" w:hAnsi="Times New Roman" w:cs="Times New Roman"/>
          <w:sz w:val="24"/>
          <w:szCs w:val="24"/>
        </w:rPr>
        <w:t xml:space="preserve">göstermişlerdir. </w:t>
      </w:r>
      <w:r w:rsidR="005F6694">
        <w:rPr>
          <w:rFonts w:ascii="Times New Roman" w:hAnsi="Times New Roman" w:cs="Times New Roman"/>
          <w:sz w:val="24"/>
          <w:szCs w:val="24"/>
        </w:rPr>
        <w:t xml:space="preserve">Kadın kahramanlarına evlilik dışı ilişkiler yaşatmamışlardır. </w:t>
      </w:r>
      <w:r w:rsidR="00AE3543">
        <w:rPr>
          <w:rFonts w:ascii="Times New Roman" w:hAnsi="Times New Roman" w:cs="Times New Roman"/>
          <w:sz w:val="24"/>
          <w:szCs w:val="24"/>
        </w:rPr>
        <w:t>Müslüman Türk kadının duygu seviyesinde bile olsa bir yabancıya gönül vermesini hele evli ise söz konusu dahi etmemişlerdir. Dönem ol</w:t>
      </w:r>
      <w:r w:rsidR="00441339">
        <w:rPr>
          <w:rFonts w:ascii="Times New Roman" w:hAnsi="Times New Roman" w:cs="Times New Roman"/>
          <w:sz w:val="24"/>
          <w:szCs w:val="24"/>
        </w:rPr>
        <w:t xml:space="preserve">arak ancak Servet-i </w:t>
      </w:r>
      <w:proofErr w:type="spellStart"/>
      <w:r w:rsidR="00441339">
        <w:rPr>
          <w:rFonts w:ascii="Times New Roman" w:hAnsi="Times New Roman" w:cs="Times New Roman"/>
          <w:sz w:val="24"/>
          <w:szCs w:val="24"/>
        </w:rPr>
        <w:t>Fünûn</w:t>
      </w:r>
      <w:proofErr w:type="spellEnd"/>
      <w:r w:rsidR="00441339">
        <w:rPr>
          <w:rFonts w:ascii="Times New Roman" w:hAnsi="Times New Roman" w:cs="Times New Roman"/>
          <w:sz w:val="24"/>
          <w:szCs w:val="24"/>
        </w:rPr>
        <w:t xml:space="preserve"> devri romancıları Türk kadınına </w:t>
      </w:r>
      <w:r w:rsidR="00441339">
        <w:rPr>
          <w:rFonts w:ascii="Times New Roman" w:hAnsi="Times New Roman" w:cs="Times New Roman"/>
          <w:sz w:val="24"/>
          <w:szCs w:val="24"/>
        </w:rPr>
        <w:lastRenderedPageBreak/>
        <w:t>aşkla iffet arasındaki tercihinde “aşk”ı tercih ettirmiştir. Bununla birlikte aşkı tercih eden kadınların da sonu hicran olmuştur.</w:t>
      </w:r>
      <w:r w:rsidR="00441339">
        <w:rPr>
          <w:rStyle w:val="DipnotBavurusu"/>
          <w:rFonts w:ascii="Times New Roman" w:hAnsi="Times New Roman" w:cs="Times New Roman"/>
          <w:sz w:val="24"/>
          <w:szCs w:val="24"/>
        </w:rPr>
        <w:footnoteReference w:id="14"/>
      </w:r>
    </w:p>
    <w:p w:rsidR="00F3519D" w:rsidRDefault="00FC5B56" w:rsidP="00114373">
      <w:pPr>
        <w:tabs>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 xml:space="preserve">Divan şiirindeki arabuluculardan belki de en bilineni saba rüzgârıdır. Âşığa sevgiliden haber getirir kimi zaman da sevgilinin kokusunu getirir. Mesnevilerdeki arabulucular farklılık göstermiştir. Tutmacı’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Gül ü </w:t>
      </w:r>
      <w:proofErr w:type="spellStart"/>
      <w:r>
        <w:rPr>
          <w:rFonts w:ascii="Times New Roman" w:hAnsi="Times New Roman" w:cs="Times New Roman"/>
          <w:sz w:val="24"/>
          <w:szCs w:val="24"/>
        </w:rPr>
        <w:t>Hüsrev</w:t>
      </w:r>
      <w:proofErr w:type="spellEnd"/>
      <w:r>
        <w:rPr>
          <w:rFonts w:ascii="Times New Roman" w:hAnsi="Times New Roman" w:cs="Times New Roman"/>
          <w:sz w:val="24"/>
          <w:szCs w:val="24"/>
        </w:rPr>
        <w:t xml:space="preserve"> isimli eserinde </w:t>
      </w:r>
      <w:proofErr w:type="spellStart"/>
      <w:r>
        <w:rPr>
          <w:rFonts w:ascii="Times New Roman" w:hAnsi="Times New Roman" w:cs="Times New Roman"/>
          <w:sz w:val="24"/>
          <w:szCs w:val="24"/>
        </w:rPr>
        <w:t>Gülruh</w:t>
      </w:r>
      <w:proofErr w:type="spellEnd"/>
      <w:r>
        <w:rPr>
          <w:rFonts w:ascii="Times New Roman" w:hAnsi="Times New Roman" w:cs="Times New Roman"/>
          <w:sz w:val="24"/>
          <w:szCs w:val="24"/>
        </w:rPr>
        <w:t xml:space="preserve"> ile Hürmüz’</w:t>
      </w:r>
      <w:r w:rsidR="00AE677B">
        <w:rPr>
          <w:rFonts w:ascii="Times New Roman" w:hAnsi="Times New Roman" w:cs="Times New Roman"/>
          <w:sz w:val="24"/>
          <w:szCs w:val="24"/>
        </w:rPr>
        <w:t xml:space="preserve"> ü</w:t>
      </w:r>
      <w:r>
        <w:rPr>
          <w:rFonts w:ascii="Times New Roman" w:hAnsi="Times New Roman" w:cs="Times New Roman"/>
          <w:sz w:val="24"/>
          <w:szCs w:val="24"/>
        </w:rPr>
        <w:t xml:space="preserve"> dadı buluşturur. </w:t>
      </w:r>
      <w:r w:rsidR="00AE677B">
        <w:rPr>
          <w:rFonts w:ascii="Times New Roman" w:hAnsi="Times New Roman" w:cs="Times New Roman"/>
          <w:sz w:val="24"/>
          <w:szCs w:val="24"/>
        </w:rPr>
        <w:t xml:space="preserve">Hürmüz aslında bir Rum kayserinin oğludur. Bir bahçıvan tarafından büyütülür. </w:t>
      </w:r>
      <w:proofErr w:type="spellStart"/>
      <w:r w:rsidR="00AE677B">
        <w:rPr>
          <w:rFonts w:ascii="Times New Roman" w:hAnsi="Times New Roman" w:cs="Times New Roman"/>
          <w:sz w:val="24"/>
          <w:szCs w:val="24"/>
        </w:rPr>
        <w:t>Hozistan</w:t>
      </w:r>
      <w:proofErr w:type="spellEnd"/>
      <w:r w:rsidR="00AE677B">
        <w:rPr>
          <w:rFonts w:ascii="Times New Roman" w:hAnsi="Times New Roman" w:cs="Times New Roman"/>
          <w:sz w:val="24"/>
          <w:szCs w:val="24"/>
        </w:rPr>
        <w:t xml:space="preserve"> hükümdarının kızı </w:t>
      </w:r>
      <w:proofErr w:type="spellStart"/>
      <w:r w:rsidR="00AE677B">
        <w:rPr>
          <w:rFonts w:ascii="Times New Roman" w:hAnsi="Times New Roman" w:cs="Times New Roman"/>
          <w:sz w:val="24"/>
          <w:szCs w:val="24"/>
        </w:rPr>
        <w:t>Gülruh</w:t>
      </w:r>
      <w:proofErr w:type="spellEnd"/>
      <w:r w:rsidR="00AE677B">
        <w:rPr>
          <w:rFonts w:ascii="Times New Roman" w:hAnsi="Times New Roman" w:cs="Times New Roman"/>
          <w:sz w:val="24"/>
          <w:szCs w:val="24"/>
        </w:rPr>
        <w:t xml:space="preserve"> Hürmüz’e âşık olur. İhtiyar dadı onun bir sultanın oğlu olduğunu bilmediği için </w:t>
      </w:r>
      <w:proofErr w:type="spellStart"/>
      <w:r w:rsidR="00AE677B">
        <w:rPr>
          <w:rFonts w:ascii="Times New Roman" w:hAnsi="Times New Roman" w:cs="Times New Roman"/>
          <w:sz w:val="24"/>
          <w:szCs w:val="24"/>
        </w:rPr>
        <w:t>Gülruh</w:t>
      </w:r>
      <w:proofErr w:type="spellEnd"/>
      <w:r w:rsidR="00AE677B">
        <w:rPr>
          <w:rFonts w:ascii="Times New Roman" w:hAnsi="Times New Roman" w:cs="Times New Roman"/>
          <w:sz w:val="24"/>
          <w:szCs w:val="24"/>
        </w:rPr>
        <w:t>’ a kızar. Fakat kızın aşk derdiyle üzüldüğünü görünce kıyamaz. Dadı iki âşığı gece yarısı buluşturur. İki âşık bahçede buluşup yer, içer, eğlenirler.</w:t>
      </w:r>
      <w:r w:rsidR="009F346B">
        <w:rPr>
          <w:rStyle w:val="DipnotBavurusu"/>
          <w:rFonts w:ascii="Times New Roman" w:hAnsi="Times New Roman" w:cs="Times New Roman"/>
          <w:sz w:val="24"/>
          <w:szCs w:val="24"/>
        </w:rPr>
        <w:footnoteReference w:id="15"/>
      </w:r>
      <w:r w:rsidR="00AE677B">
        <w:rPr>
          <w:rFonts w:ascii="Times New Roman" w:hAnsi="Times New Roman" w:cs="Times New Roman"/>
          <w:sz w:val="24"/>
          <w:szCs w:val="24"/>
        </w:rPr>
        <w:t xml:space="preserve"> Bu mesnevide görüldüğü üzere iki âşığı buluşturan yaşlı kadın dadıdır. </w:t>
      </w:r>
      <w:r w:rsidR="009F346B">
        <w:rPr>
          <w:rFonts w:ascii="Times New Roman" w:hAnsi="Times New Roman" w:cs="Times New Roman"/>
          <w:sz w:val="24"/>
          <w:szCs w:val="24"/>
        </w:rPr>
        <w:t xml:space="preserve">Öncelikle aşkından bayılan ve gördüğü rüya üzerine dama çıkan </w:t>
      </w:r>
      <w:proofErr w:type="spellStart"/>
      <w:r w:rsidR="009F346B">
        <w:rPr>
          <w:rFonts w:ascii="Times New Roman" w:hAnsi="Times New Roman" w:cs="Times New Roman"/>
          <w:sz w:val="24"/>
          <w:szCs w:val="24"/>
        </w:rPr>
        <w:t>Gülruh</w:t>
      </w:r>
      <w:proofErr w:type="spellEnd"/>
      <w:r w:rsidR="009F346B">
        <w:rPr>
          <w:rFonts w:ascii="Times New Roman" w:hAnsi="Times New Roman" w:cs="Times New Roman"/>
          <w:sz w:val="24"/>
          <w:szCs w:val="24"/>
        </w:rPr>
        <w:t xml:space="preserve">’ u uyarır. Fakat ikna edemeyince Hürmüz’ </w:t>
      </w:r>
      <w:proofErr w:type="spellStart"/>
      <w:r w:rsidR="009F346B">
        <w:rPr>
          <w:rFonts w:ascii="Times New Roman" w:hAnsi="Times New Roman" w:cs="Times New Roman"/>
          <w:sz w:val="24"/>
          <w:szCs w:val="24"/>
        </w:rPr>
        <w:t>le</w:t>
      </w:r>
      <w:proofErr w:type="spellEnd"/>
      <w:r w:rsidR="009F346B">
        <w:rPr>
          <w:rFonts w:ascii="Times New Roman" w:hAnsi="Times New Roman" w:cs="Times New Roman"/>
          <w:sz w:val="24"/>
          <w:szCs w:val="24"/>
        </w:rPr>
        <w:t xml:space="preserve"> </w:t>
      </w:r>
      <w:proofErr w:type="spellStart"/>
      <w:r w:rsidR="009F346B">
        <w:rPr>
          <w:rFonts w:ascii="Times New Roman" w:hAnsi="Times New Roman" w:cs="Times New Roman"/>
          <w:sz w:val="24"/>
          <w:szCs w:val="24"/>
        </w:rPr>
        <w:t>Gülruh</w:t>
      </w:r>
      <w:r w:rsidR="00B73350">
        <w:rPr>
          <w:rFonts w:ascii="Times New Roman" w:hAnsi="Times New Roman" w:cs="Times New Roman"/>
          <w:sz w:val="24"/>
          <w:szCs w:val="24"/>
        </w:rPr>
        <w:t>’un</w:t>
      </w:r>
      <w:proofErr w:type="spellEnd"/>
      <w:r w:rsidR="00B73350">
        <w:rPr>
          <w:rFonts w:ascii="Times New Roman" w:hAnsi="Times New Roman" w:cs="Times New Roman"/>
          <w:sz w:val="24"/>
          <w:szCs w:val="24"/>
        </w:rPr>
        <w:t xml:space="preserve"> buluşmasına yardımcı olur. </w:t>
      </w:r>
      <w:r w:rsidR="00CF4A7D">
        <w:rPr>
          <w:rFonts w:ascii="Times New Roman" w:hAnsi="Times New Roman" w:cs="Times New Roman"/>
          <w:sz w:val="24"/>
          <w:szCs w:val="24"/>
        </w:rPr>
        <w:t xml:space="preserve">Mesnevinin devamında kahramanlar birçok zorlukla karşılaşır. </w:t>
      </w:r>
      <w:r w:rsidR="00B73350">
        <w:rPr>
          <w:rFonts w:ascii="Times New Roman" w:hAnsi="Times New Roman" w:cs="Times New Roman"/>
          <w:sz w:val="24"/>
          <w:szCs w:val="24"/>
        </w:rPr>
        <w:t xml:space="preserve">Buradaki dadı </w:t>
      </w:r>
      <w:proofErr w:type="spellStart"/>
      <w:r w:rsidR="00CF4A7D">
        <w:rPr>
          <w:rFonts w:ascii="Times New Roman" w:hAnsi="Times New Roman" w:cs="Times New Roman"/>
          <w:sz w:val="24"/>
          <w:szCs w:val="24"/>
        </w:rPr>
        <w:t>Hevesnâme</w:t>
      </w:r>
      <w:proofErr w:type="spellEnd"/>
      <w:r w:rsidR="00CF4A7D">
        <w:rPr>
          <w:rFonts w:ascii="Times New Roman" w:hAnsi="Times New Roman" w:cs="Times New Roman"/>
          <w:sz w:val="24"/>
          <w:szCs w:val="24"/>
        </w:rPr>
        <w:t xml:space="preserve">’ deki </w:t>
      </w:r>
      <w:proofErr w:type="spellStart"/>
      <w:r w:rsidR="00CF4A7D">
        <w:rPr>
          <w:rFonts w:ascii="Times New Roman" w:hAnsi="Times New Roman" w:cs="Times New Roman"/>
          <w:sz w:val="24"/>
          <w:szCs w:val="24"/>
        </w:rPr>
        <w:t>pîre</w:t>
      </w:r>
      <w:proofErr w:type="spellEnd"/>
      <w:r w:rsidR="00CF4A7D">
        <w:rPr>
          <w:rFonts w:ascii="Times New Roman" w:hAnsi="Times New Roman" w:cs="Times New Roman"/>
          <w:sz w:val="24"/>
          <w:szCs w:val="24"/>
        </w:rPr>
        <w:t xml:space="preserve">-zen gibi </w:t>
      </w:r>
      <w:r w:rsidR="00B73350">
        <w:rPr>
          <w:rFonts w:ascii="Times New Roman" w:hAnsi="Times New Roman" w:cs="Times New Roman"/>
          <w:sz w:val="24"/>
          <w:szCs w:val="24"/>
        </w:rPr>
        <w:t xml:space="preserve">olumsuz bir tipi temsil eder. </w:t>
      </w:r>
    </w:p>
    <w:p w:rsidR="00D2570D" w:rsidRPr="00F86F60" w:rsidRDefault="00A17306" w:rsidP="00F86F60">
      <w:pPr>
        <w:tabs>
          <w:tab w:val="left" w:pos="3119"/>
        </w:tabs>
        <w:ind w:firstLine="708"/>
        <w:jc w:val="both"/>
        <w:rPr>
          <w:rFonts w:ascii="Times New Roman" w:hAnsi="Times New Roman" w:cs="Times New Roman"/>
          <w:b/>
          <w:bCs/>
          <w:sz w:val="24"/>
          <w:szCs w:val="24"/>
        </w:rPr>
      </w:pPr>
      <w:r>
        <w:rPr>
          <w:rFonts w:ascii="Times New Roman" w:hAnsi="Times New Roman" w:cs="Times New Roman"/>
          <w:sz w:val="24"/>
          <w:szCs w:val="24"/>
        </w:rPr>
        <w:t xml:space="preserve">Mesnevi edebiyatı içinde farklı bir yeri olan eserlerden birisi de </w:t>
      </w:r>
      <w:proofErr w:type="spellStart"/>
      <w:r>
        <w:rPr>
          <w:rFonts w:ascii="Times New Roman" w:hAnsi="Times New Roman" w:cs="Times New Roman"/>
          <w:sz w:val="24"/>
          <w:szCs w:val="24"/>
        </w:rPr>
        <w:t>Hüsn</w:t>
      </w:r>
      <w:proofErr w:type="spellEnd"/>
      <w:r>
        <w:rPr>
          <w:rFonts w:ascii="Times New Roman" w:hAnsi="Times New Roman" w:cs="Times New Roman"/>
          <w:sz w:val="24"/>
          <w:szCs w:val="24"/>
        </w:rPr>
        <w:t xml:space="preserve"> </w:t>
      </w:r>
      <w:r w:rsidR="007B1185">
        <w:rPr>
          <w:rFonts w:ascii="Times New Roman" w:hAnsi="Times New Roman" w:cs="Times New Roman"/>
          <w:sz w:val="24"/>
          <w:szCs w:val="24"/>
        </w:rPr>
        <w:t>ü</w:t>
      </w:r>
      <w:r>
        <w:rPr>
          <w:rFonts w:ascii="Times New Roman" w:hAnsi="Times New Roman" w:cs="Times New Roman"/>
          <w:sz w:val="24"/>
          <w:szCs w:val="24"/>
        </w:rPr>
        <w:t xml:space="preserve"> Aşk’</w:t>
      </w:r>
      <w:r w:rsidR="00F86F60">
        <w:rPr>
          <w:rFonts w:ascii="Times New Roman" w:hAnsi="Times New Roman" w:cs="Times New Roman"/>
          <w:sz w:val="24"/>
          <w:szCs w:val="24"/>
        </w:rPr>
        <w:t xml:space="preserve"> </w:t>
      </w:r>
      <w:r>
        <w:rPr>
          <w:rFonts w:ascii="Times New Roman" w:hAnsi="Times New Roman" w:cs="Times New Roman"/>
          <w:sz w:val="24"/>
          <w:szCs w:val="24"/>
        </w:rPr>
        <w:t>tır.</w:t>
      </w:r>
      <w:r w:rsidR="00FC5B56">
        <w:rPr>
          <w:rFonts w:ascii="Times New Roman" w:hAnsi="Times New Roman" w:cs="Times New Roman"/>
          <w:sz w:val="24"/>
          <w:szCs w:val="24"/>
        </w:rPr>
        <w:t xml:space="preserve"> Şeyh </w:t>
      </w:r>
      <w:proofErr w:type="spellStart"/>
      <w:r w:rsidR="00FC5B56">
        <w:rPr>
          <w:rFonts w:ascii="Times New Roman" w:hAnsi="Times New Roman" w:cs="Times New Roman"/>
          <w:sz w:val="24"/>
          <w:szCs w:val="24"/>
        </w:rPr>
        <w:t>Galib’in</w:t>
      </w:r>
      <w:proofErr w:type="spellEnd"/>
      <w:r w:rsidR="00FC5B56">
        <w:rPr>
          <w:rFonts w:ascii="Times New Roman" w:hAnsi="Times New Roman" w:cs="Times New Roman"/>
          <w:sz w:val="24"/>
          <w:szCs w:val="24"/>
        </w:rPr>
        <w:t xml:space="preserve"> </w:t>
      </w:r>
      <w:proofErr w:type="spellStart"/>
      <w:r w:rsidR="00FC5B56">
        <w:rPr>
          <w:rFonts w:ascii="Times New Roman" w:hAnsi="Times New Roman" w:cs="Times New Roman"/>
          <w:sz w:val="24"/>
          <w:szCs w:val="24"/>
        </w:rPr>
        <w:t>Hüsn</w:t>
      </w:r>
      <w:proofErr w:type="spellEnd"/>
      <w:r w:rsidR="00FC5B56">
        <w:rPr>
          <w:rFonts w:ascii="Times New Roman" w:hAnsi="Times New Roman" w:cs="Times New Roman"/>
          <w:sz w:val="24"/>
          <w:szCs w:val="24"/>
        </w:rPr>
        <w:t xml:space="preserve"> ü Aşk’ında arabulucu </w:t>
      </w:r>
      <w:r w:rsidR="00B20DCA">
        <w:rPr>
          <w:rFonts w:ascii="Times New Roman" w:hAnsi="Times New Roman" w:cs="Times New Roman"/>
          <w:sz w:val="24"/>
          <w:szCs w:val="24"/>
        </w:rPr>
        <w:t xml:space="preserve">olarak Aşk’ın </w:t>
      </w:r>
      <w:proofErr w:type="spellStart"/>
      <w:r w:rsidR="00B20DCA">
        <w:rPr>
          <w:rFonts w:ascii="Times New Roman" w:hAnsi="Times New Roman" w:cs="Times New Roman"/>
          <w:sz w:val="24"/>
          <w:szCs w:val="24"/>
        </w:rPr>
        <w:t>mihmandârı</w:t>
      </w:r>
      <w:proofErr w:type="spellEnd"/>
      <w:r w:rsidR="00B20DCA">
        <w:rPr>
          <w:rFonts w:ascii="Times New Roman" w:hAnsi="Times New Roman" w:cs="Times New Roman"/>
          <w:sz w:val="24"/>
          <w:szCs w:val="24"/>
        </w:rPr>
        <w:t xml:space="preserve"> </w:t>
      </w:r>
      <w:proofErr w:type="spellStart"/>
      <w:r w:rsidR="00FC5B56">
        <w:rPr>
          <w:rFonts w:ascii="Times New Roman" w:hAnsi="Times New Roman" w:cs="Times New Roman"/>
          <w:sz w:val="24"/>
          <w:szCs w:val="24"/>
        </w:rPr>
        <w:t>S</w:t>
      </w:r>
      <w:r w:rsidR="00F3519D">
        <w:rPr>
          <w:rFonts w:ascii="Times New Roman" w:hAnsi="Times New Roman" w:cs="Times New Roman"/>
          <w:sz w:val="24"/>
          <w:szCs w:val="24"/>
        </w:rPr>
        <w:t>u</w:t>
      </w:r>
      <w:r w:rsidR="00FC5B56">
        <w:rPr>
          <w:rFonts w:ascii="Times New Roman" w:hAnsi="Times New Roman" w:cs="Times New Roman"/>
          <w:sz w:val="24"/>
          <w:szCs w:val="24"/>
        </w:rPr>
        <w:t>han’</w:t>
      </w:r>
      <w:r w:rsidR="00B20DCA">
        <w:rPr>
          <w:rFonts w:ascii="Times New Roman" w:hAnsi="Times New Roman" w:cs="Times New Roman"/>
          <w:sz w:val="24"/>
          <w:szCs w:val="24"/>
        </w:rPr>
        <w:t>ı</w:t>
      </w:r>
      <w:proofErr w:type="spellEnd"/>
      <w:r w:rsidR="00B20DCA">
        <w:rPr>
          <w:rFonts w:ascii="Times New Roman" w:hAnsi="Times New Roman" w:cs="Times New Roman"/>
          <w:sz w:val="24"/>
          <w:szCs w:val="24"/>
        </w:rPr>
        <w:t xml:space="preserve"> düşünebiliriz. </w:t>
      </w:r>
      <w:proofErr w:type="spellStart"/>
      <w:r w:rsidR="00B73350">
        <w:rPr>
          <w:rFonts w:ascii="Times New Roman" w:hAnsi="Times New Roman" w:cs="Times New Roman"/>
          <w:sz w:val="24"/>
          <w:szCs w:val="24"/>
        </w:rPr>
        <w:t>S</w:t>
      </w:r>
      <w:r w:rsidR="00F3519D">
        <w:rPr>
          <w:rFonts w:ascii="Times New Roman" w:hAnsi="Times New Roman" w:cs="Times New Roman"/>
          <w:sz w:val="24"/>
          <w:szCs w:val="24"/>
        </w:rPr>
        <w:t>u</w:t>
      </w:r>
      <w:r w:rsidR="00B73350">
        <w:rPr>
          <w:rFonts w:ascii="Times New Roman" w:hAnsi="Times New Roman" w:cs="Times New Roman"/>
          <w:sz w:val="24"/>
          <w:szCs w:val="24"/>
        </w:rPr>
        <w:t>han</w:t>
      </w:r>
      <w:proofErr w:type="spellEnd"/>
      <w:r w:rsidR="00B73350">
        <w:rPr>
          <w:rFonts w:ascii="Times New Roman" w:hAnsi="Times New Roman" w:cs="Times New Roman"/>
          <w:sz w:val="24"/>
          <w:szCs w:val="24"/>
        </w:rPr>
        <w:t xml:space="preserve"> yukarıdaki örneklerde olduğu gibi ahlâka aykırı bir buluşmaya aracılık etmez, o </w:t>
      </w:r>
      <w:proofErr w:type="spellStart"/>
      <w:r w:rsidR="005721C1">
        <w:rPr>
          <w:rFonts w:ascii="Times New Roman" w:hAnsi="Times New Roman" w:cs="Times New Roman"/>
          <w:sz w:val="24"/>
          <w:szCs w:val="24"/>
        </w:rPr>
        <w:t>Hüsn</w:t>
      </w:r>
      <w:proofErr w:type="spellEnd"/>
      <w:r w:rsidR="005721C1">
        <w:rPr>
          <w:rFonts w:ascii="Times New Roman" w:hAnsi="Times New Roman" w:cs="Times New Roman"/>
          <w:sz w:val="24"/>
          <w:szCs w:val="24"/>
        </w:rPr>
        <w:t xml:space="preserve"> ve Aşk arasında </w:t>
      </w:r>
      <w:r w:rsidR="00114373">
        <w:rPr>
          <w:rFonts w:ascii="Times New Roman" w:hAnsi="Times New Roman" w:cs="Times New Roman"/>
          <w:sz w:val="24"/>
          <w:szCs w:val="24"/>
        </w:rPr>
        <w:t xml:space="preserve">haberleşmeyi sağlayan kimsedir. </w:t>
      </w:r>
      <w:r w:rsidR="007B1185">
        <w:rPr>
          <w:rFonts w:ascii="Times New Roman" w:hAnsi="Times New Roman" w:cs="Times New Roman"/>
          <w:sz w:val="24"/>
          <w:szCs w:val="24"/>
        </w:rPr>
        <w:t xml:space="preserve">Aşk hikâyelerindeki en önemli haberleşme vasıtası mektuplardır. Şeyh </w:t>
      </w:r>
      <w:proofErr w:type="spellStart"/>
      <w:r w:rsidR="007B1185">
        <w:rPr>
          <w:rFonts w:ascii="Times New Roman" w:hAnsi="Times New Roman" w:cs="Times New Roman"/>
          <w:sz w:val="24"/>
          <w:szCs w:val="24"/>
        </w:rPr>
        <w:t>Galib</w:t>
      </w:r>
      <w:proofErr w:type="spellEnd"/>
      <w:r w:rsidR="007B1185">
        <w:rPr>
          <w:rFonts w:ascii="Times New Roman" w:hAnsi="Times New Roman" w:cs="Times New Roman"/>
          <w:sz w:val="24"/>
          <w:szCs w:val="24"/>
        </w:rPr>
        <w:t xml:space="preserve">, </w:t>
      </w:r>
      <w:proofErr w:type="spellStart"/>
      <w:r w:rsidR="007B1185">
        <w:rPr>
          <w:rFonts w:ascii="Times New Roman" w:hAnsi="Times New Roman" w:cs="Times New Roman"/>
          <w:sz w:val="24"/>
          <w:szCs w:val="24"/>
        </w:rPr>
        <w:t>Hüsn</w:t>
      </w:r>
      <w:proofErr w:type="spellEnd"/>
      <w:r w:rsidR="007B1185">
        <w:rPr>
          <w:rFonts w:ascii="Times New Roman" w:hAnsi="Times New Roman" w:cs="Times New Roman"/>
          <w:sz w:val="24"/>
          <w:szCs w:val="24"/>
        </w:rPr>
        <w:t xml:space="preserve"> ü Aşk’ da</w:t>
      </w:r>
      <w:r w:rsidR="005721C1">
        <w:rPr>
          <w:rFonts w:ascii="Times New Roman" w:hAnsi="Times New Roman" w:cs="Times New Roman"/>
          <w:sz w:val="24"/>
          <w:szCs w:val="24"/>
        </w:rPr>
        <w:t xml:space="preserve"> isim</w:t>
      </w:r>
      <w:r w:rsidR="007B1185">
        <w:rPr>
          <w:rFonts w:ascii="Times New Roman" w:hAnsi="Times New Roman" w:cs="Times New Roman"/>
          <w:sz w:val="24"/>
          <w:szCs w:val="24"/>
        </w:rPr>
        <w:t>leri sembolize ederek kullanı</w:t>
      </w:r>
      <w:r w:rsidR="005721C1">
        <w:rPr>
          <w:rFonts w:ascii="Times New Roman" w:hAnsi="Times New Roman" w:cs="Times New Roman"/>
          <w:sz w:val="24"/>
          <w:szCs w:val="24"/>
        </w:rPr>
        <w:t xml:space="preserve">r. </w:t>
      </w:r>
      <w:proofErr w:type="spellStart"/>
      <w:r w:rsidR="005721C1">
        <w:rPr>
          <w:rFonts w:ascii="Times New Roman" w:hAnsi="Times New Roman" w:cs="Times New Roman"/>
          <w:sz w:val="24"/>
          <w:szCs w:val="24"/>
        </w:rPr>
        <w:t>Hüsn</w:t>
      </w:r>
      <w:proofErr w:type="spellEnd"/>
      <w:r w:rsidR="005721C1">
        <w:rPr>
          <w:rFonts w:ascii="Times New Roman" w:hAnsi="Times New Roman" w:cs="Times New Roman"/>
          <w:sz w:val="24"/>
          <w:szCs w:val="24"/>
        </w:rPr>
        <w:t xml:space="preserve"> ve Aşk’ </w:t>
      </w:r>
      <w:proofErr w:type="spellStart"/>
      <w:r w:rsidR="005721C1">
        <w:rPr>
          <w:rFonts w:ascii="Times New Roman" w:hAnsi="Times New Roman" w:cs="Times New Roman"/>
          <w:sz w:val="24"/>
          <w:szCs w:val="24"/>
        </w:rPr>
        <w:t>ın</w:t>
      </w:r>
      <w:proofErr w:type="spellEnd"/>
      <w:r w:rsidR="005721C1">
        <w:rPr>
          <w:rFonts w:ascii="Times New Roman" w:hAnsi="Times New Roman" w:cs="Times New Roman"/>
          <w:sz w:val="24"/>
          <w:szCs w:val="24"/>
        </w:rPr>
        <w:t xml:space="preserve"> kabilesinin adı “Sevgi Oğulları”, gittikleri okul “</w:t>
      </w:r>
      <w:proofErr w:type="spellStart"/>
      <w:r w:rsidR="005721C1">
        <w:rPr>
          <w:rFonts w:ascii="Times New Roman" w:hAnsi="Times New Roman" w:cs="Times New Roman"/>
          <w:sz w:val="24"/>
          <w:szCs w:val="24"/>
        </w:rPr>
        <w:t>Edeb</w:t>
      </w:r>
      <w:proofErr w:type="spellEnd"/>
      <w:r w:rsidR="005721C1">
        <w:rPr>
          <w:rFonts w:ascii="Times New Roman" w:hAnsi="Times New Roman" w:cs="Times New Roman"/>
          <w:sz w:val="24"/>
          <w:szCs w:val="24"/>
        </w:rPr>
        <w:t xml:space="preserve">” mektebi, hocalarının ismi </w:t>
      </w:r>
      <w:proofErr w:type="spellStart"/>
      <w:r w:rsidR="005721C1">
        <w:rPr>
          <w:rFonts w:ascii="Times New Roman" w:hAnsi="Times New Roman" w:cs="Times New Roman"/>
          <w:sz w:val="24"/>
          <w:szCs w:val="24"/>
        </w:rPr>
        <w:t>Munlâ</w:t>
      </w:r>
      <w:proofErr w:type="spellEnd"/>
      <w:r w:rsidR="005721C1">
        <w:rPr>
          <w:rFonts w:ascii="Times New Roman" w:hAnsi="Times New Roman" w:cs="Times New Roman"/>
          <w:sz w:val="24"/>
          <w:szCs w:val="24"/>
        </w:rPr>
        <w:t>-</w:t>
      </w:r>
      <w:proofErr w:type="spellStart"/>
      <w:r w:rsidR="005721C1">
        <w:rPr>
          <w:rFonts w:ascii="Times New Roman" w:hAnsi="Times New Roman" w:cs="Times New Roman"/>
          <w:sz w:val="24"/>
          <w:szCs w:val="24"/>
        </w:rPr>
        <w:t>yı</w:t>
      </w:r>
      <w:proofErr w:type="spellEnd"/>
      <w:r w:rsidR="005721C1">
        <w:rPr>
          <w:rFonts w:ascii="Times New Roman" w:hAnsi="Times New Roman" w:cs="Times New Roman"/>
          <w:sz w:val="24"/>
          <w:szCs w:val="24"/>
        </w:rPr>
        <w:t xml:space="preserve"> </w:t>
      </w:r>
      <w:proofErr w:type="spellStart"/>
      <w:r w:rsidR="005721C1">
        <w:rPr>
          <w:rFonts w:ascii="Times New Roman" w:hAnsi="Times New Roman" w:cs="Times New Roman"/>
          <w:sz w:val="24"/>
          <w:szCs w:val="24"/>
        </w:rPr>
        <w:t>Cünûn</w:t>
      </w:r>
      <w:proofErr w:type="spellEnd"/>
      <w:r w:rsidR="005721C1">
        <w:rPr>
          <w:rFonts w:ascii="Times New Roman" w:hAnsi="Times New Roman" w:cs="Times New Roman"/>
          <w:sz w:val="24"/>
          <w:szCs w:val="24"/>
        </w:rPr>
        <w:t>, içerisinde “</w:t>
      </w:r>
      <w:proofErr w:type="spellStart"/>
      <w:r w:rsidR="005721C1">
        <w:rPr>
          <w:rFonts w:ascii="Times New Roman" w:hAnsi="Times New Roman" w:cs="Times New Roman"/>
          <w:sz w:val="24"/>
          <w:szCs w:val="24"/>
        </w:rPr>
        <w:t>Feyz</w:t>
      </w:r>
      <w:proofErr w:type="spellEnd"/>
      <w:r w:rsidR="005721C1">
        <w:rPr>
          <w:rFonts w:ascii="Times New Roman" w:hAnsi="Times New Roman" w:cs="Times New Roman"/>
          <w:sz w:val="24"/>
          <w:szCs w:val="24"/>
        </w:rPr>
        <w:t>” havuzu bulunan “</w:t>
      </w:r>
      <w:proofErr w:type="spellStart"/>
      <w:r w:rsidR="005721C1">
        <w:rPr>
          <w:rFonts w:ascii="Times New Roman" w:hAnsi="Times New Roman" w:cs="Times New Roman"/>
          <w:sz w:val="24"/>
          <w:szCs w:val="24"/>
        </w:rPr>
        <w:t>M</w:t>
      </w:r>
      <w:r w:rsidR="007B1185">
        <w:rPr>
          <w:rFonts w:ascii="Times New Roman" w:hAnsi="Times New Roman" w:cs="Times New Roman"/>
          <w:sz w:val="24"/>
          <w:szCs w:val="24"/>
        </w:rPr>
        <w:t>ânâ</w:t>
      </w:r>
      <w:proofErr w:type="spellEnd"/>
      <w:r w:rsidR="007B1185">
        <w:rPr>
          <w:rFonts w:ascii="Times New Roman" w:hAnsi="Times New Roman" w:cs="Times New Roman"/>
          <w:sz w:val="24"/>
          <w:szCs w:val="24"/>
        </w:rPr>
        <w:t>” gezinti yeri vardır. Bir de bu</w:t>
      </w:r>
      <w:r w:rsidR="005721C1">
        <w:rPr>
          <w:rFonts w:ascii="Times New Roman" w:hAnsi="Times New Roman" w:cs="Times New Roman"/>
          <w:sz w:val="24"/>
          <w:szCs w:val="24"/>
        </w:rPr>
        <w:t xml:space="preserve"> bahçenin her şeyi bilen ve anlayan </w:t>
      </w:r>
      <w:proofErr w:type="spellStart"/>
      <w:r w:rsidR="005721C1">
        <w:rPr>
          <w:rFonts w:ascii="Times New Roman" w:hAnsi="Times New Roman" w:cs="Times New Roman"/>
          <w:sz w:val="24"/>
          <w:szCs w:val="24"/>
        </w:rPr>
        <w:t>mihmandârı</w:t>
      </w:r>
      <w:proofErr w:type="spellEnd"/>
      <w:r w:rsidR="00C200F5">
        <w:rPr>
          <w:rFonts w:ascii="Times New Roman" w:hAnsi="Times New Roman" w:cs="Times New Roman"/>
          <w:sz w:val="24"/>
          <w:szCs w:val="24"/>
        </w:rPr>
        <w:t xml:space="preserve"> “</w:t>
      </w:r>
      <w:proofErr w:type="spellStart"/>
      <w:r w:rsidR="00C200F5">
        <w:rPr>
          <w:rFonts w:ascii="Times New Roman" w:hAnsi="Times New Roman" w:cs="Times New Roman"/>
          <w:sz w:val="24"/>
          <w:szCs w:val="24"/>
        </w:rPr>
        <w:t>S</w:t>
      </w:r>
      <w:r w:rsidR="00F3519D">
        <w:rPr>
          <w:rFonts w:ascii="Times New Roman" w:hAnsi="Times New Roman" w:cs="Times New Roman"/>
          <w:sz w:val="24"/>
          <w:szCs w:val="24"/>
        </w:rPr>
        <w:t>u</w:t>
      </w:r>
      <w:r w:rsidR="00C200F5">
        <w:rPr>
          <w:rFonts w:ascii="Times New Roman" w:hAnsi="Times New Roman" w:cs="Times New Roman"/>
          <w:sz w:val="24"/>
          <w:szCs w:val="24"/>
        </w:rPr>
        <w:t>han</w:t>
      </w:r>
      <w:proofErr w:type="spellEnd"/>
      <w:r w:rsidR="00C200F5">
        <w:rPr>
          <w:rFonts w:ascii="Times New Roman" w:hAnsi="Times New Roman" w:cs="Times New Roman"/>
          <w:sz w:val="24"/>
          <w:szCs w:val="24"/>
        </w:rPr>
        <w:t>”</w:t>
      </w:r>
      <w:r w:rsidR="007B1185">
        <w:rPr>
          <w:rFonts w:ascii="Times New Roman" w:hAnsi="Times New Roman" w:cs="Times New Roman"/>
          <w:sz w:val="24"/>
          <w:szCs w:val="24"/>
        </w:rPr>
        <w:t xml:space="preserve"> vardır.</w:t>
      </w:r>
      <w:r w:rsidR="00C200F5">
        <w:rPr>
          <w:rFonts w:ascii="Times New Roman" w:hAnsi="Times New Roman" w:cs="Times New Roman"/>
          <w:sz w:val="24"/>
          <w:szCs w:val="24"/>
        </w:rPr>
        <w:t xml:space="preserve"> “Hayret” adlı birinin iki sevgilin</w:t>
      </w:r>
      <w:r w:rsidR="007B1185">
        <w:rPr>
          <w:rFonts w:ascii="Times New Roman" w:hAnsi="Times New Roman" w:cs="Times New Roman"/>
          <w:sz w:val="24"/>
          <w:szCs w:val="24"/>
        </w:rPr>
        <w:t>in</w:t>
      </w:r>
      <w:r w:rsidR="00C200F5">
        <w:rPr>
          <w:rFonts w:ascii="Times New Roman" w:hAnsi="Times New Roman" w:cs="Times New Roman"/>
          <w:sz w:val="24"/>
          <w:szCs w:val="24"/>
        </w:rPr>
        <w:t xml:space="preserve"> buluşmasına engel olması üzerine </w:t>
      </w:r>
      <w:proofErr w:type="spellStart"/>
      <w:r w:rsidR="00C200F5">
        <w:rPr>
          <w:rFonts w:ascii="Times New Roman" w:hAnsi="Times New Roman" w:cs="Times New Roman"/>
          <w:sz w:val="24"/>
          <w:szCs w:val="24"/>
        </w:rPr>
        <w:t>Hüsn</w:t>
      </w:r>
      <w:proofErr w:type="spellEnd"/>
      <w:r w:rsidR="00C200F5">
        <w:rPr>
          <w:rFonts w:ascii="Times New Roman" w:hAnsi="Times New Roman" w:cs="Times New Roman"/>
          <w:sz w:val="24"/>
          <w:szCs w:val="24"/>
        </w:rPr>
        <w:t xml:space="preserve"> ve Aşk’ </w:t>
      </w:r>
      <w:proofErr w:type="spellStart"/>
      <w:r w:rsidR="00C200F5">
        <w:rPr>
          <w:rFonts w:ascii="Times New Roman" w:hAnsi="Times New Roman" w:cs="Times New Roman"/>
          <w:sz w:val="24"/>
          <w:szCs w:val="24"/>
        </w:rPr>
        <w:t>ın</w:t>
      </w:r>
      <w:proofErr w:type="spellEnd"/>
      <w:r w:rsidR="00C200F5">
        <w:rPr>
          <w:rFonts w:ascii="Times New Roman" w:hAnsi="Times New Roman" w:cs="Times New Roman"/>
          <w:sz w:val="24"/>
          <w:szCs w:val="24"/>
        </w:rPr>
        <w:t xml:space="preserve"> mektuplaşmasına </w:t>
      </w:r>
      <w:proofErr w:type="spellStart"/>
      <w:r w:rsidR="007B1185">
        <w:rPr>
          <w:rFonts w:ascii="Times New Roman" w:hAnsi="Times New Roman" w:cs="Times New Roman"/>
          <w:sz w:val="24"/>
          <w:szCs w:val="24"/>
        </w:rPr>
        <w:t>Suhan</w:t>
      </w:r>
      <w:proofErr w:type="spellEnd"/>
      <w:r w:rsidR="007B1185">
        <w:rPr>
          <w:rFonts w:ascii="Times New Roman" w:hAnsi="Times New Roman" w:cs="Times New Roman"/>
          <w:sz w:val="24"/>
          <w:szCs w:val="24"/>
        </w:rPr>
        <w:t xml:space="preserve"> </w:t>
      </w:r>
      <w:r w:rsidR="00C200F5">
        <w:rPr>
          <w:rFonts w:ascii="Times New Roman" w:hAnsi="Times New Roman" w:cs="Times New Roman"/>
          <w:sz w:val="24"/>
          <w:szCs w:val="24"/>
        </w:rPr>
        <w:t>yardımcı olur.</w:t>
      </w:r>
      <w:r w:rsidR="00FF53FD">
        <w:rPr>
          <w:rStyle w:val="DipnotBavurusu"/>
          <w:rFonts w:ascii="Times New Roman" w:hAnsi="Times New Roman" w:cs="Times New Roman"/>
          <w:sz w:val="24"/>
          <w:szCs w:val="24"/>
        </w:rPr>
        <w:footnoteReference w:id="16"/>
      </w:r>
      <w:r w:rsidR="00C200F5">
        <w:rPr>
          <w:rFonts w:ascii="Times New Roman" w:hAnsi="Times New Roman" w:cs="Times New Roman"/>
          <w:sz w:val="24"/>
          <w:szCs w:val="24"/>
        </w:rPr>
        <w:t xml:space="preserve"> Bu mesnevideki </w:t>
      </w:r>
      <w:proofErr w:type="spellStart"/>
      <w:r w:rsidR="00C200F5">
        <w:rPr>
          <w:rFonts w:ascii="Times New Roman" w:hAnsi="Times New Roman" w:cs="Times New Roman"/>
          <w:sz w:val="24"/>
          <w:szCs w:val="24"/>
        </w:rPr>
        <w:t>Hüsn</w:t>
      </w:r>
      <w:proofErr w:type="spellEnd"/>
      <w:r w:rsidR="00C200F5">
        <w:rPr>
          <w:rFonts w:ascii="Times New Roman" w:hAnsi="Times New Roman" w:cs="Times New Roman"/>
          <w:sz w:val="24"/>
          <w:szCs w:val="24"/>
        </w:rPr>
        <w:t xml:space="preserve">’ ün dadısı İsmet ve Aşk’ın lalası Gayret iki âşığı uyarmak ve doğru yolu göstermek dışında </w:t>
      </w:r>
      <w:r w:rsidR="00CF4A7D">
        <w:rPr>
          <w:rFonts w:ascii="Times New Roman" w:hAnsi="Times New Roman" w:cs="Times New Roman"/>
          <w:sz w:val="24"/>
          <w:szCs w:val="24"/>
        </w:rPr>
        <w:t xml:space="preserve">geleneğe ters </w:t>
      </w:r>
      <w:proofErr w:type="gramStart"/>
      <w:r w:rsidR="00CF4A7D">
        <w:rPr>
          <w:rFonts w:ascii="Times New Roman" w:hAnsi="Times New Roman" w:cs="Times New Roman"/>
          <w:sz w:val="24"/>
          <w:szCs w:val="24"/>
        </w:rPr>
        <w:t xml:space="preserve">düşecek </w:t>
      </w:r>
      <w:r w:rsidR="00114373">
        <w:rPr>
          <w:rFonts w:ascii="Times New Roman" w:hAnsi="Times New Roman" w:cs="Times New Roman"/>
          <w:sz w:val="24"/>
          <w:szCs w:val="24"/>
        </w:rPr>
        <w:t xml:space="preserve"> </w:t>
      </w:r>
      <w:r w:rsidR="00C200F5">
        <w:rPr>
          <w:rFonts w:ascii="Times New Roman" w:hAnsi="Times New Roman" w:cs="Times New Roman"/>
          <w:sz w:val="24"/>
          <w:szCs w:val="24"/>
        </w:rPr>
        <w:t>bir</w:t>
      </w:r>
      <w:proofErr w:type="gramEnd"/>
      <w:r w:rsidR="00C200F5">
        <w:rPr>
          <w:rFonts w:ascii="Times New Roman" w:hAnsi="Times New Roman" w:cs="Times New Roman"/>
          <w:sz w:val="24"/>
          <w:szCs w:val="24"/>
        </w:rPr>
        <w:t xml:space="preserve"> </w:t>
      </w:r>
      <w:r w:rsidR="007B1185">
        <w:rPr>
          <w:rFonts w:ascii="Times New Roman" w:hAnsi="Times New Roman" w:cs="Times New Roman"/>
          <w:sz w:val="24"/>
          <w:szCs w:val="24"/>
        </w:rPr>
        <w:t xml:space="preserve"> davranış göstermezler</w:t>
      </w:r>
      <w:r w:rsidR="00C200F5">
        <w:rPr>
          <w:rFonts w:ascii="Times New Roman" w:hAnsi="Times New Roman" w:cs="Times New Roman"/>
          <w:sz w:val="24"/>
          <w:szCs w:val="24"/>
        </w:rPr>
        <w:t xml:space="preserve">. </w:t>
      </w:r>
      <w:proofErr w:type="spellStart"/>
      <w:r w:rsidR="00F3519D">
        <w:rPr>
          <w:rFonts w:ascii="Times New Roman" w:hAnsi="Times New Roman" w:cs="Times New Roman"/>
          <w:sz w:val="24"/>
          <w:szCs w:val="24"/>
        </w:rPr>
        <w:t>Suhan</w:t>
      </w:r>
      <w:proofErr w:type="spellEnd"/>
      <w:r w:rsidR="00F3519D">
        <w:rPr>
          <w:rFonts w:ascii="Times New Roman" w:hAnsi="Times New Roman" w:cs="Times New Roman"/>
          <w:sz w:val="24"/>
          <w:szCs w:val="24"/>
        </w:rPr>
        <w:t xml:space="preserve"> Aşk’ın </w:t>
      </w:r>
      <w:proofErr w:type="spellStart"/>
      <w:r w:rsidR="00114373">
        <w:rPr>
          <w:rFonts w:ascii="Times New Roman" w:hAnsi="Times New Roman" w:cs="Times New Roman"/>
          <w:sz w:val="24"/>
          <w:szCs w:val="24"/>
        </w:rPr>
        <w:t>Hüsn</w:t>
      </w:r>
      <w:proofErr w:type="spellEnd"/>
      <w:r w:rsidR="00114373">
        <w:rPr>
          <w:rFonts w:ascii="Times New Roman" w:hAnsi="Times New Roman" w:cs="Times New Roman"/>
          <w:sz w:val="24"/>
          <w:szCs w:val="24"/>
        </w:rPr>
        <w:t xml:space="preserve">’ e </w:t>
      </w:r>
      <w:r w:rsidR="007B1185">
        <w:rPr>
          <w:rFonts w:ascii="Times New Roman" w:hAnsi="Times New Roman" w:cs="Times New Roman"/>
          <w:sz w:val="24"/>
          <w:szCs w:val="24"/>
        </w:rPr>
        <w:t>kavuşmak için çıktığı zorlu yolculuğunda</w:t>
      </w:r>
      <w:r w:rsidR="00F3519D">
        <w:rPr>
          <w:rFonts w:ascii="Times New Roman" w:hAnsi="Times New Roman" w:cs="Times New Roman"/>
          <w:sz w:val="24"/>
          <w:szCs w:val="24"/>
        </w:rPr>
        <w:t xml:space="preserve"> Gayret’</w:t>
      </w:r>
      <w:r w:rsidR="007B1185">
        <w:rPr>
          <w:rFonts w:ascii="Times New Roman" w:hAnsi="Times New Roman" w:cs="Times New Roman"/>
          <w:sz w:val="24"/>
          <w:szCs w:val="24"/>
        </w:rPr>
        <w:t>in</w:t>
      </w:r>
      <w:r w:rsidR="00F3519D">
        <w:rPr>
          <w:rFonts w:ascii="Times New Roman" w:hAnsi="Times New Roman" w:cs="Times New Roman"/>
          <w:sz w:val="24"/>
          <w:szCs w:val="24"/>
        </w:rPr>
        <w:t xml:space="preserve"> ve Aşk’</w:t>
      </w:r>
      <w:r w:rsidR="007B1185">
        <w:rPr>
          <w:rFonts w:ascii="Times New Roman" w:hAnsi="Times New Roman" w:cs="Times New Roman"/>
          <w:sz w:val="24"/>
          <w:szCs w:val="24"/>
        </w:rPr>
        <w:t>ın</w:t>
      </w:r>
      <w:r w:rsidR="00F3519D">
        <w:rPr>
          <w:rFonts w:ascii="Times New Roman" w:hAnsi="Times New Roman" w:cs="Times New Roman"/>
          <w:sz w:val="24"/>
          <w:szCs w:val="24"/>
        </w:rPr>
        <w:t xml:space="preserve"> yardım</w:t>
      </w:r>
      <w:r w:rsidR="007B1185">
        <w:rPr>
          <w:rFonts w:ascii="Times New Roman" w:hAnsi="Times New Roman" w:cs="Times New Roman"/>
          <w:sz w:val="24"/>
          <w:szCs w:val="24"/>
        </w:rPr>
        <w:t>ına</w:t>
      </w:r>
      <w:r w:rsidR="00F3519D">
        <w:rPr>
          <w:rFonts w:ascii="Times New Roman" w:hAnsi="Times New Roman" w:cs="Times New Roman"/>
          <w:sz w:val="24"/>
          <w:szCs w:val="24"/>
        </w:rPr>
        <w:t xml:space="preserve"> </w:t>
      </w:r>
      <w:r w:rsidR="007B1185">
        <w:rPr>
          <w:rFonts w:ascii="Times New Roman" w:hAnsi="Times New Roman" w:cs="Times New Roman"/>
          <w:sz w:val="24"/>
          <w:szCs w:val="24"/>
        </w:rPr>
        <w:t>koşar</w:t>
      </w:r>
      <w:r w:rsidR="00F3519D">
        <w:rPr>
          <w:rFonts w:ascii="Times New Roman" w:hAnsi="Times New Roman" w:cs="Times New Roman"/>
          <w:sz w:val="24"/>
          <w:szCs w:val="24"/>
        </w:rPr>
        <w:t xml:space="preserve">. Mesnevinin sonunda </w:t>
      </w:r>
      <w:proofErr w:type="spellStart"/>
      <w:r w:rsidR="00F3519D">
        <w:rPr>
          <w:rFonts w:ascii="Times New Roman" w:hAnsi="Times New Roman" w:cs="Times New Roman"/>
          <w:sz w:val="24"/>
          <w:szCs w:val="24"/>
        </w:rPr>
        <w:t>Suhan</w:t>
      </w:r>
      <w:proofErr w:type="spellEnd"/>
      <w:r w:rsidR="00F3519D">
        <w:rPr>
          <w:rFonts w:ascii="Times New Roman" w:hAnsi="Times New Roman" w:cs="Times New Roman"/>
          <w:sz w:val="24"/>
          <w:szCs w:val="24"/>
        </w:rPr>
        <w:t xml:space="preserve"> ortaya çıkar ve </w:t>
      </w:r>
      <w:r w:rsidR="007B1185">
        <w:rPr>
          <w:rFonts w:ascii="Times New Roman" w:hAnsi="Times New Roman" w:cs="Times New Roman"/>
          <w:sz w:val="24"/>
          <w:szCs w:val="24"/>
        </w:rPr>
        <w:t xml:space="preserve">yaptıklarını sırasıyla anlatır. Kuyudaki cadıyı öldüren, </w:t>
      </w:r>
      <w:r w:rsidR="00CF4A7D">
        <w:rPr>
          <w:rFonts w:ascii="Times New Roman" w:hAnsi="Times New Roman" w:cs="Times New Roman"/>
          <w:sz w:val="24"/>
          <w:szCs w:val="24"/>
        </w:rPr>
        <w:t xml:space="preserve">yolları açan, dudu ve sülün şekline giren, hekim kılığında görünen hep </w:t>
      </w:r>
      <w:proofErr w:type="spellStart"/>
      <w:r w:rsidR="00CF4A7D">
        <w:rPr>
          <w:rFonts w:ascii="Times New Roman" w:hAnsi="Times New Roman" w:cs="Times New Roman"/>
          <w:sz w:val="24"/>
          <w:szCs w:val="24"/>
        </w:rPr>
        <w:t>Suhan’dır</w:t>
      </w:r>
      <w:proofErr w:type="spellEnd"/>
      <w:r w:rsidR="00CF4A7D">
        <w:rPr>
          <w:rFonts w:ascii="Times New Roman" w:hAnsi="Times New Roman" w:cs="Times New Roman"/>
          <w:sz w:val="24"/>
          <w:szCs w:val="24"/>
        </w:rPr>
        <w:t xml:space="preserve">. </w:t>
      </w:r>
      <w:proofErr w:type="spellStart"/>
      <w:r w:rsidR="00CF4A7D">
        <w:rPr>
          <w:rFonts w:ascii="Times New Roman" w:hAnsi="Times New Roman" w:cs="Times New Roman"/>
          <w:sz w:val="24"/>
          <w:szCs w:val="24"/>
        </w:rPr>
        <w:t>Hüsn</w:t>
      </w:r>
      <w:proofErr w:type="spellEnd"/>
      <w:r w:rsidR="00CF4A7D">
        <w:rPr>
          <w:rFonts w:ascii="Times New Roman" w:hAnsi="Times New Roman" w:cs="Times New Roman"/>
          <w:sz w:val="24"/>
          <w:szCs w:val="24"/>
        </w:rPr>
        <w:t xml:space="preserve"> ve Aşk’ </w:t>
      </w:r>
      <w:proofErr w:type="spellStart"/>
      <w:r w:rsidR="00CF4A7D">
        <w:rPr>
          <w:rFonts w:ascii="Times New Roman" w:hAnsi="Times New Roman" w:cs="Times New Roman"/>
          <w:sz w:val="24"/>
          <w:szCs w:val="24"/>
        </w:rPr>
        <w:t>ın</w:t>
      </w:r>
      <w:proofErr w:type="spellEnd"/>
      <w:r w:rsidR="00CF4A7D">
        <w:rPr>
          <w:rFonts w:ascii="Times New Roman" w:hAnsi="Times New Roman" w:cs="Times New Roman"/>
          <w:sz w:val="24"/>
          <w:szCs w:val="24"/>
        </w:rPr>
        <w:t xml:space="preserve"> birbirinden farklı olmadığını söyler. Görüldüğü üzere </w:t>
      </w:r>
      <w:proofErr w:type="spellStart"/>
      <w:r w:rsidR="00CF4A7D">
        <w:rPr>
          <w:rFonts w:ascii="Times New Roman" w:hAnsi="Times New Roman" w:cs="Times New Roman"/>
          <w:sz w:val="24"/>
          <w:szCs w:val="24"/>
        </w:rPr>
        <w:t>Suhan</w:t>
      </w:r>
      <w:proofErr w:type="spellEnd"/>
      <w:r w:rsidR="00CF4A7D">
        <w:rPr>
          <w:rFonts w:ascii="Times New Roman" w:hAnsi="Times New Roman" w:cs="Times New Roman"/>
          <w:sz w:val="24"/>
          <w:szCs w:val="24"/>
        </w:rPr>
        <w:t xml:space="preserve">, başlangıçta iki âşığın haberleşmesine yardımcı olmasına rağmen arabulucu olmaktan </w:t>
      </w:r>
      <w:proofErr w:type="spellStart"/>
      <w:r w:rsidR="00CF4A7D">
        <w:rPr>
          <w:rFonts w:ascii="Times New Roman" w:hAnsi="Times New Roman" w:cs="Times New Roman"/>
          <w:sz w:val="24"/>
          <w:szCs w:val="24"/>
        </w:rPr>
        <w:t>ziyâde</w:t>
      </w:r>
      <w:proofErr w:type="spellEnd"/>
      <w:r w:rsidR="00CF4A7D">
        <w:rPr>
          <w:rFonts w:ascii="Times New Roman" w:hAnsi="Times New Roman" w:cs="Times New Roman"/>
          <w:sz w:val="24"/>
          <w:szCs w:val="24"/>
        </w:rPr>
        <w:t xml:space="preserve"> yol gösterici hatta destanlardaki akıl danışılan, yaşlı ve tecrübeli kimseleri hatırlatır. </w:t>
      </w:r>
    </w:p>
    <w:p w:rsidR="00F6408D" w:rsidRDefault="00F6408D" w:rsidP="00AE3543">
      <w:pPr>
        <w:tabs>
          <w:tab w:val="left" w:pos="3119"/>
        </w:tabs>
        <w:ind w:firstLine="708"/>
        <w:jc w:val="both"/>
        <w:rPr>
          <w:rFonts w:ascii="Times New Roman" w:hAnsi="Times New Roman" w:cs="Times New Roman"/>
          <w:b/>
          <w:bCs/>
          <w:sz w:val="24"/>
          <w:szCs w:val="24"/>
        </w:rPr>
      </w:pPr>
      <w:r w:rsidRPr="00F6408D">
        <w:rPr>
          <w:rFonts w:ascii="Times New Roman" w:hAnsi="Times New Roman" w:cs="Times New Roman"/>
          <w:b/>
          <w:bCs/>
          <w:sz w:val="24"/>
          <w:szCs w:val="24"/>
        </w:rPr>
        <w:t>Sonuç:</w:t>
      </w:r>
    </w:p>
    <w:p w:rsidR="00CA0038" w:rsidRDefault="00CA0038" w:rsidP="00F86F60">
      <w:pPr>
        <w:tabs>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Edebî eserler sadece est</w:t>
      </w:r>
      <w:r w:rsidR="00384BDD">
        <w:rPr>
          <w:rFonts w:ascii="Times New Roman" w:hAnsi="Times New Roman" w:cs="Times New Roman"/>
          <w:sz w:val="24"/>
          <w:szCs w:val="24"/>
        </w:rPr>
        <w:t>etik gaye ile kaleme alınmamışlardır.</w:t>
      </w:r>
      <w:r>
        <w:rPr>
          <w:rFonts w:ascii="Times New Roman" w:hAnsi="Times New Roman" w:cs="Times New Roman"/>
          <w:sz w:val="24"/>
          <w:szCs w:val="24"/>
        </w:rPr>
        <w:t xml:space="preserve"> Hitap ettiği toplumun günlük hayatının izlerine rastlamak mümkündür. </w:t>
      </w:r>
      <w:r w:rsidR="00384BDD">
        <w:rPr>
          <w:rFonts w:ascii="Times New Roman" w:hAnsi="Times New Roman" w:cs="Times New Roman"/>
          <w:sz w:val="24"/>
          <w:szCs w:val="24"/>
        </w:rPr>
        <w:t>Divan ş</w:t>
      </w:r>
      <w:r>
        <w:rPr>
          <w:rFonts w:ascii="Times New Roman" w:hAnsi="Times New Roman" w:cs="Times New Roman"/>
          <w:sz w:val="24"/>
          <w:szCs w:val="24"/>
        </w:rPr>
        <w:t>air</w:t>
      </w:r>
      <w:r w:rsidR="00384BDD">
        <w:rPr>
          <w:rFonts w:ascii="Times New Roman" w:hAnsi="Times New Roman" w:cs="Times New Roman"/>
          <w:sz w:val="24"/>
          <w:szCs w:val="24"/>
        </w:rPr>
        <w:t>leri geleneğe uyarak edebiyatın vezin, kelime kadrosu ve anlatım tekniği açısından gereğini yeri</w:t>
      </w:r>
      <w:r w:rsidR="00114373">
        <w:rPr>
          <w:rFonts w:ascii="Times New Roman" w:hAnsi="Times New Roman" w:cs="Times New Roman"/>
          <w:sz w:val="24"/>
          <w:szCs w:val="24"/>
        </w:rPr>
        <w:t>ne</w:t>
      </w:r>
      <w:r w:rsidR="00384BDD">
        <w:rPr>
          <w:rFonts w:ascii="Times New Roman" w:hAnsi="Times New Roman" w:cs="Times New Roman"/>
          <w:sz w:val="24"/>
          <w:szCs w:val="24"/>
        </w:rPr>
        <w:t xml:space="preserve"> getirmişlerdir. </w:t>
      </w:r>
      <w:r w:rsidR="00F86F60">
        <w:rPr>
          <w:rFonts w:ascii="Times New Roman" w:hAnsi="Times New Roman" w:cs="Times New Roman"/>
          <w:sz w:val="24"/>
          <w:szCs w:val="24"/>
        </w:rPr>
        <w:t xml:space="preserve">Ancak </w:t>
      </w:r>
      <w:r w:rsidR="00F86F60">
        <w:rPr>
          <w:rFonts w:ascii="Times New Roman" w:hAnsi="Times New Roman" w:cs="Times New Roman"/>
          <w:sz w:val="24"/>
          <w:szCs w:val="24"/>
        </w:rPr>
        <w:lastRenderedPageBreak/>
        <w:t>m</w:t>
      </w:r>
      <w:r w:rsidR="00384BDD">
        <w:rPr>
          <w:rFonts w:ascii="Times New Roman" w:hAnsi="Times New Roman" w:cs="Times New Roman"/>
          <w:sz w:val="24"/>
          <w:szCs w:val="24"/>
        </w:rPr>
        <w:t xml:space="preserve">uhteva bakımından </w:t>
      </w:r>
      <w:r w:rsidR="00F86F60">
        <w:rPr>
          <w:rFonts w:ascii="Times New Roman" w:hAnsi="Times New Roman" w:cs="Times New Roman"/>
          <w:sz w:val="24"/>
          <w:szCs w:val="24"/>
        </w:rPr>
        <w:t xml:space="preserve">özgün, </w:t>
      </w:r>
      <w:r w:rsidR="00B20DCA">
        <w:rPr>
          <w:rFonts w:ascii="Times New Roman" w:hAnsi="Times New Roman" w:cs="Times New Roman"/>
          <w:sz w:val="24"/>
          <w:szCs w:val="24"/>
        </w:rPr>
        <w:t>i</w:t>
      </w:r>
      <w:r w:rsidR="00F86F60">
        <w:rPr>
          <w:rFonts w:ascii="Times New Roman" w:hAnsi="Times New Roman" w:cs="Times New Roman"/>
          <w:sz w:val="24"/>
          <w:szCs w:val="24"/>
        </w:rPr>
        <w:t xml:space="preserve">nce </w:t>
      </w:r>
      <w:proofErr w:type="spellStart"/>
      <w:r w:rsidR="00F86F60">
        <w:rPr>
          <w:rFonts w:ascii="Times New Roman" w:hAnsi="Times New Roman" w:cs="Times New Roman"/>
          <w:sz w:val="24"/>
          <w:szCs w:val="24"/>
        </w:rPr>
        <w:t>hayâll</w:t>
      </w:r>
      <w:r w:rsidR="00E2117C">
        <w:rPr>
          <w:rFonts w:ascii="Times New Roman" w:hAnsi="Times New Roman" w:cs="Times New Roman"/>
          <w:sz w:val="24"/>
          <w:szCs w:val="24"/>
        </w:rPr>
        <w:t>er</w:t>
      </w:r>
      <w:proofErr w:type="spellEnd"/>
      <w:r w:rsidR="00E2117C">
        <w:rPr>
          <w:rFonts w:ascii="Times New Roman" w:hAnsi="Times New Roman" w:cs="Times New Roman"/>
          <w:sz w:val="24"/>
          <w:szCs w:val="24"/>
        </w:rPr>
        <w:t xml:space="preserve"> ve mazmunları kullanarak</w:t>
      </w:r>
      <w:r>
        <w:rPr>
          <w:rFonts w:ascii="Times New Roman" w:hAnsi="Times New Roman" w:cs="Times New Roman"/>
          <w:sz w:val="24"/>
          <w:szCs w:val="24"/>
        </w:rPr>
        <w:t xml:space="preserve"> </w:t>
      </w:r>
      <w:r w:rsidR="00B20DCA">
        <w:rPr>
          <w:rFonts w:ascii="Times New Roman" w:hAnsi="Times New Roman" w:cs="Times New Roman"/>
          <w:sz w:val="24"/>
          <w:szCs w:val="24"/>
        </w:rPr>
        <w:t>vermek isted</w:t>
      </w:r>
      <w:r w:rsidR="00FF53FD">
        <w:rPr>
          <w:rFonts w:ascii="Times New Roman" w:hAnsi="Times New Roman" w:cs="Times New Roman"/>
          <w:sz w:val="24"/>
          <w:szCs w:val="24"/>
        </w:rPr>
        <w:t xml:space="preserve">ikleri mesajı okuyucuya vermeyi </w:t>
      </w:r>
      <w:r w:rsidR="00B20DCA">
        <w:rPr>
          <w:rFonts w:ascii="Times New Roman" w:hAnsi="Times New Roman" w:cs="Times New Roman"/>
          <w:sz w:val="24"/>
          <w:szCs w:val="24"/>
        </w:rPr>
        <w:t>ihmal etmemişlerdir.</w:t>
      </w:r>
    </w:p>
    <w:p w:rsidR="006D5526" w:rsidRDefault="00B20DCA" w:rsidP="00F86F60">
      <w:pPr>
        <w:tabs>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 xml:space="preserve">Mesneviler bizim asırlarca roman ihtiyacımızı karşıladığından, mesneviler üzerinde yapılacak çalışmalar son derece önemlidir. Şairlerin mesnevide yaptığı tasvirlerin sadece edebî değeri yoktur, bu tasvirler aynı zamanda farklı sahalarda çalışan araştırmacılar için de önemli bir malzemedir. Mekân tasvirleri sanat tarihi çalışmalarında, günlük hayata ve geleneğe dair (doğum, düğün, kına gecesi vb.) tasvirler halk bilim araştırmaları için önemli bir kaynaktır. Bu bağlamda </w:t>
      </w:r>
      <w:proofErr w:type="spellStart"/>
      <w:r w:rsidR="00873A26">
        <w:rPr>
          <w:rFonts w:ascii="Times New Roman" w:hAnsi="Times New Roman" w:cs="Times New Roman"/>
          <w:sz w:val="24"/>
          <w:szCs w:val="24"/>
        </w:rPr>
        <w:t>Hevesnâme</w:t>
      </w:r>
      <w:proofErr w:type="spellEnd"/>
      <w:r w:rsidR="00873A26">
        <w:rPr>
          <w:rFonts w:ascii="Times New Roman" w:hAnsi="Times New Roman" w:cs="Times New Roman"/>
          <w:sz w:val="24"/>
          <w:szCs w:val="24"/>
        </w:rPr>
        <w:t xml:space="preserve"> edebiyat tarihimizde farklı özellikleri olan bir mesnevidir. </w:t>
      </w:r>
      <w:r w:rsidR="00873A26" w:rsidRPr="00E952C9">
        <w:rPr>
          <w:rFonts w:ascii="Times New Roman" w:hAnsi="Times New Roman" w:cs="Times New Roman"/>
          <w:sz w:val="24"/>
          <w:szCs w:val="24"/>
        </w:rPr>
        <w:t>Eserde s</w:t>
      </w:r>
      <w:r>
        <w:rPr>
          <w:rFonts w:ascii="Times New Roman" w:hAnsi="Times New Roman" w:cs="Times New Roman"/>
          <w:sz w:val="24"/>
          <w:szCs w:val="24"/>
        </w:rPr>
        <w:t>evgili ve aşk kavramlarının</w:t>
      </w:r>
      <w:r w:rsidR="00873A26" w:rsidRPr="00E952C9">
        <w:rPr>
          <w:rFonts w:ascii="Times New Roman" w:hAnsi="Times New Roman" w:cs="Times New Roman"/>
          <w:sz w:val="24"/>
          <w:szCs w:val="24"/>
        </w:rPr>
        <w:t xml:space="preserve"> işlenişi gerek çağdaşı gerekse kendisinden sonra yazılan mesnevilerden farklıdır.</w:t>
      </w:r>
      <w:r w:rsidR="00873A26">
        <w:rPr>
          <w:rFonts w:ascii="Times New Roman" w:hAnsi="Times New Roman" w:cs="Times New Roman"/>
          <w:sz w:val="24"/>
          <w:szCs w:val="24"/>
        </w:rPr>
        <w:t xml:space="preserve"> </w:t>
      </w:r>
      <w:proofErr w:type="spellStart"/>
      <w:r w:rsidR="00873A26" w:rsidRPr="00E952C9">
        <w:rPr>
          <w:rFonts w:ascii="Times New Roman" w:hAnsi="Times New Roman" w:cs="Times New Roman"/>
          <w:sz w:val="24"/>
          <w:szCs w:val="24"/>
        </w:rPr>
        <w:t>Tâcizâde</w:t>
      </w:r>
      <w:proofErr w:type="spellEnd"/>
      <w:r w:rsidR="00873A26" w:rsidRPr="00E952C9">
        <w:rPr>
          <w:rFonts w:ascii="Times New Roman" w:hAnsi="Times New Roman" w:cs="Times New Roman"/>
          <w:sz w:val="24"/>
          <w:szCs w:val="24"/>
        </w:rPr>
        <w:t xml:space="preserve">’ </w:t>
      </w:r>
      <w:proofErr w:type="spellStart"/>
      <w:r w:rsidR="00873A26" w:rsidRPr="00E952C9">
        <w:rPr>
          <w:rFonts w:ascii="Times New Roman" w:hAnsi="Times New Roman" w:cs="Times New Roman"/>
          <w:sz w:val="24"/>
          <w:szCs w:val="24"/>
        </w:rPr>
        <w:t>nin</w:t>
      </w:r>
      <w:proofErr w:type="spellEnd"/>
      <w:r w:rsidR="00873A26" w:rsidRPr="00E952C9">
        <w:rPr>
          <w:rFonts w:ascii="Times New Roman" w:hAnsi="Times New Roman" w:cs="Times New Roman"/>
          <w:sz w:val="24"/>
          <w:szCs w:val="24"/>
        </w:rPr>
        <w:t xml:space="preserve"> </w:t>
      </w:r>
      <w:r w:rsidR="00FF53FD">
        <w:rPr>
          <w:rFonts w:ascii="Times New Roman" w:hAnsi="Times New Roman" w:cs="Times New Roman"/>
          <w:sz w:val="24"/>
          <w:szCs w:val="24"/>
        </w:rPr>
        <w:t xml:space="preserve">bir kadına duyduğu aşkı eserine konu etmesi devrinde eleştirilmesine </w:t>
      </w:r>
      <w:r w:rsidR="00F3519D">
        <w:rPr>
          <w:rFonts w:ascii="Times New Roman" w:hAnsi="Times New Roman" w:cs="Times New Roman"/>
          <w:sz w:val="24"/>
          <w:szCs w:val="24"/>
        </w:rPr>
        <w:t xml:space="preserve">sebep olmuştur. </w:t>
      </w:r>
      <w:r w:rsidR="00114373">
        <w:rPr>
          <w:rFonts w:ascii="Times New Roman" w:hAnsi="Times New Roman" w:cs="Times New Roman"/>
          <w:sz w:val="24"/>
          <w:szCs w:val="24"/>
        </w:rPr>
        <w:t xml:space="preserve">Bir başka açıdan da </w:t>
      </w: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w:t>
      </w:r>
      <w:r w:rsidR="00F3519D">
        <w:rPr>
          <w:rFonts w:ascii="Times New Roman" w:hAnsi="Times New Roman" w:cs="Times New Roman"/>
          <w:sz w:val="24"/>
          <w:szCs w:val="24"/>
        </w:rPr>
        <w:t>Ç</w:t>
      </w:r>
      <w:r>
        <w:rPr>
          <w:rFonts w:ascii="Times New Roman" w:hAnsi="Times New Roman" w:cs="Times New Roman"/>
          <w:sz w:val="24"/>
          <w:szCs w:val="24"/>
        </w:rPr>
        <w:t xml:space="preserve">elebi’ de </w:t>
      </w:r>
      <w:r w:rsidR="00F86F60">
        <w:rPr>
          <w:rFonts w:ascii="Times New Roman" w:hAnsi="Times New Roman" w:cs="Times New Roman"/>
          <w:sz w:val="24"/>
          <w:szCs w:val="24"/>
        </w:rPr>
        <w:t>orijinal bir eser kaleme almayı başarmıştır</w:t>
      </w:r>
      <w:r>
        <w:rPr>
          <w:rFonts w:ascii="Times New Roman" w:hAnsi="Times New Roman" w:cs="Times New Roman"/>
          <w:sz w:val="24"/>
          <w:szCs w:val="24"/>
        </w:rPr>
        <w:t xml:space="preserve">. </w:t>
      </w:r>
    </w:p>
    <w:p w:rsidR="00F86F60" w:rsidRPr="00B20DCA" w:rsidRDefault="00F86F60" w:rsidP="00BC2256">
      <w:pPr>
        <w:tabs>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Türk edebiyatını bir bütün olarak değerlendirmenin daha doğru olacağı kanaatindeyiz. İslâmiyet öncesi Türk destanlarında anlatılan idealize edilen kahramanlarla</w:t>
      </w:r>
      <w:r w:rsidR="00FE4E42">
        <w:rPr>
          <w:rFonts w:ascii="Times New Roman" w:hAnsi="Times New Roman" w:cs="Times New Roman"/>
          <w:sz w:val="24"/>
          <w:szCs w:val="24"/>
        </w:rPr>
        <w:t>,</w:t>
      </w:r>
      <w:r>
        <w:rPr>
          <w:rFonts w:ascii="Times New Roman" w:hAnsi="Times New Roman" w:cs="Times New Roman"/>
          <w:sz w:val="24"/>
          <w:szCs w:val="24"/>
        </w:rPr>
        <w:t xml:space="preserve"> İslâmiyet’i kabul ettikten sonra verilen eserlerdeki </w:t>
      </w:r>
      <w:r w:rsidR="00FE4E42">
        <w:rPr>
          <w:rFonts w:ascii="Times New Roman" w:hAnsi="Times New Roman" w:cs="Times New Roman"/>
          <w:sz w:val="24"/>
          <w:szCs w:val="24"/>
        </w:rPr>
        <w:t xml:space="preserve">kahramanlar </w:t>
      </w:r>
      <w:r>
        <w:rPr>
          <w:rFonts w:ascii="Times New Roman" w:hAnsi="Times New Roman" w:cs="Times New Roman"/>
          <w:sz w:val="24"/>
          <w:szCs w:val="24"/>
        </w:rPr>
        <w:t xml:space="preserve">birbirinden farklı değildir. </w:t>
      </w:r>
      <w:r w:rsidR="00FE4E42">
        <w:rPr>
          <w:rFonts w:ascii="Times New Roman" w:hAnsi="Times New Roman" w:cs="Times New Roman"/>
          <w:sz w:val="24"/>
          <w:szCs w:val="24"/>
        </w:rPr>
        <w:t>Bilindiği üzere kahramanlar</w:t>
      </w:r>
      <w:r w:rsidR="00BC2256">
        <w:rPr>
          <w:rFonts w:ascii="Times New Roman" w:hAnsi="Times New Roman" w:cs="Times New Roman"/>
          <w:sz w:val="24"/>
          <w:szCs w:val="24"/>
        </w:rPr>
        <w:t>,</w:t>
      </w:r>
      <w:r w:rsidR="00FE4E42">
        <w:rPr>
          <w:rFonts w:ascii="Times New Roman" w:hAnsi="Times New Roman" w:cs="Times New Roman"/>
          <w:sz w:val="24"/>
          <w:szCs w:val="24"/>
        </w:rPr>
        <w:t xml:space="preserve"> hayatta var olan gerçek insanların idealleşmiş halidir. Dede Korkut Hikâyelerinde kadın ile erkek arasında doğal bir ilişki vardır. Mesnevilerdeki ikili aşk hikâyeleri ve âşık olan kahramanlar Arap ve Fars edebiyatlarında da örneğini gördüğümüz tiplerdir. Batı edebiyatlarından gelen romanlar ise yazarlara gerçeğe uygun yazma fikrini aşılamıştır. Dolayısıyla Türk toplumunun özlediği ideal insanlar romanlarda da yer almaz, bunun yerine hayatın içinde rastladığımız insanlar yer alır. Destan, mesnevi ve romanlar </w:t>
      </w:r>
      <w:r w:rsidR="00BC2256">
        <w:rPr>
          <w:rFonts w:ascii="Times New Roman" w:hAnsi="Times New Roman" w:cs="Times New Roman"/>
          <w:sz w:val="24"/>
          <w:szCs w:val="24"/>
        </w:rPr>
        <w:t>Türk toplumunun yaşadığı kültür ve medeniyet aşamalarını da göstermiş olur.</w:t>
      </w:r>
      <w:r w:rsidR="00BC2256">
        <w:rPr>
          <w:rStyle w:val="DipnotBavurusu"/>
          <w:rFonts w:ascii="Times New Roman" w:hAnsi="Times New Roman" w:cs="Times New Roman"/>
          <w:sz w:val="24"/>
          <w:szCs w:val="24"/>
        </w:rPr>
        <w:footnoteReference w:id="17"/>
      </w:r>
      <w:r w:rsidR="00BC2256">
        <w:rPr>
          <w:rFonts w:ascii="Times New Roman" w:hAnsi="Times New Roman" w:cs="Times New Roman"/>
          <w:sz w:val="24"/>
          <w:szCs w:val="24"/>
        </w:rPr>
        <w:t xml:space="preserve"> Tahkiye yani anlatıma dayalı üslûbun en gelişmiş noktası romanlardır. Destanlardaki olağanüstü unsurlar, mesnevilerdeki </w:t>
      </w:r>
      <w:proofErr w:type="spellStart"/>
      <w:r w:rsidR="00BC2256">
        <w:rPr>
          <w:rFonts w:ascii="Times New Roman" w:hAnsi="Times New Roman" w:cs="Times New Roman"/>
          <w:sz w:val="24"/>
          <w:szCs w:val="24"/>
        </w:rPr>
        <w:t>hayâl</w:t>
      </w:r>
      <w:proofErr w:type="spellEnd"/>
      <w:r w:rsidR="00BC2256">
        <w:rPr>
          <w:rFonts w:ascii="Times New Roman" w:hAnsi="Times New Roman" w:cs="Times New Roman"/>
          <w:sz w:val="24"/>
          <w:szCs w:val="24"/>
        </w:rPr>
        <w:t xml:space="preserve"> unsurları ve hayatın gerçekliği hepsi birlikte romanlarda varlığını ortaya koymuştur.  Mesnevilerde yer alan arabulucular romanlarda da varlığını sürdürmeye devam etmiştir. Hayatın akışı içinde insanoğlu arabuluculara ihtiyaç duymaya devam etmektedir.  </w:t>
      </w:r>
    </w:p>
    <w:p w:rsidR="006D5526" w:rsidRDefault="006D5526" w:rsidP="00C91119">
      <w:pPr>
        <w:jc w:val="both"/>
        <w:rPr>
          <w:rFonts w:ascii="Times New Roman" w:hAnsi="Times New Roman" w:cs="Times New Roman"/>
          <w:b/>
          <w:bCs/>
          <w:sz w:val="24"/>
          <w:szCs w:val="24"/>
        </w:rPr>
      </w:pPr>
    </w:p>
    <w:p w:rsidR="006D5526" w:rsidRDefault="006D5526" w:rsidP="00C91119">
      <w:pPr>
        <w:jc w:val="both"/>
        <w:rPr>
          <w:rFonts w:ascii="Times New Roman" w:hAnsi="Times New Roman" w:cs="Times New Roman"/>
          <w:b/>
          <w:bCs/>
          <w:sz w:val="24"/>
          <w:szCs w:val="24"/>
        </w:rPr>
      </w:pPr>
    </w:p>
    <w:p w:rsidR="00FF53FD" w:rsidRDefault="00FF53FD" w:rsidP="00C91119">
      <w:pPr>
        <w:jc w:val="both"/>
        <w:rPr>
          <w:rFonts w:ascii="Times New Roman" w:hAnsi="Times New Roman" w:cs="Times New Roman"/>
          <w:b/>
          <w:bCs/>
          <w:sz w:val="24"/>
          <w:szCs w:val="24"/>
        </w:rPr>
      </w:pPr>
    </w:p>
    <w:p w:rsidR="004B73C5" w:rsidRDefault="004B73C5" w:rsidP="00C91119">
      <w:pPr>
        <w:jc w:val="both"/>
        <w:rPr>
          <w:rFonts w:ascii="Times New Roman" w:hAnsi="Times New Roman" w:cs="Times New Roman"/>
          <w:b/>
          <w:bCs/>
          <w:sz w:val="24"/>
          <w:szCs w:val="24"/>
        </w:rPr>
      </w:pPr>
    </w:p>
    <w:p w:rsidR="004B73C5" w:rsidRDefault="004B73C5" w:rsidP="00C91119">
      <w:pPr>
        <w:jc w:val="both"/>
        <w:rPr>
          <w:rFonts w:ascii="Times New Roman" w:hAnsi="Times New Roman" w:cs="Times New Roman"/>
          <w:b/>
          <w:bCs/>
          <w:sz w:val="24"/>
          <w:szCs w:val="24"/>
        </w:rPr>
      </w:pPr>
    </w:p>
    <w:p w:rsidR="004B73C5" w:rsidRDefault="004B73C5" w:rsidP="00C91119">
      <w:pPr>
        <w:jc w:val="both"/>
        <w:rPr>
          <w:rFonts w:ascii="Times New Roman" w:hAnsi="Times New Roman" w:cs="Times New Roman"/>
          <w:b/>
          <w:bCs/>
          <w:sz w:val="24"/>
          <w:szCs w:val="24"/>
        </w:rPr>
      </w:pPr>
    </w:p>
    <w:p w:rsidR="00F3519D" w:rsidRDefault="00F3519D" w:rsidP="00C91119">
      <w:pPr>
        <w:jc w:val="both"/>
        <w:rPr>
          <w:rFonts w:ascii="Times New Roman" w:hAnsi="Times New Roman" w:cs="Times New Roman"/>
          <w:b/>
          <w:bCs/>
          <w:sz w:val="24"/>
          <w:szCs w:val="24"/>
        </w:rPr>
      </w:pPr>
    </w:p>
    <w:p w:rsidR="009F2B32" w:rsidRDefault="009F2B32" w:rsidP="00C91119">
      <w:pPr>
        <w:jc w:val="both"/>
        <w:rPr>
          <w:rFonts w:ascii="Times New Roman" w:hAnsi="Times New Roman" w:cs="Times New Roman"/>
          <w:b/>
          <w:bCs/>
          <w:sz w:val="24"/>
          <w:szCs w:val="24"/>
        </w:rPr>
      </w:pPr>
    </w:p>
    <w:p w:rsidR="00C91119" w:rsidRPr="009F2B32" w:rsidRDefault="00C91119" w:rsidP="009F2B32">
      <w:pPr>
        <w:jc w:val="both"/>
        <w:rPr>
          <w:rFonts w:ascii="Times New Roman" w:hAnsi="Times New Roman" w:cs="Times New Roman"/>
          <w:b/>
          <w:bCs/>
          <w:sz w:val="24"/>
          <w:szCs w:val="24"/>
        </w:rPr>
      </w:pPr>
      <w:r w:rsidRPr="009F2B32">
        <w:rPr>
          <w:rFonts w:ascii="Times New Roman" w:hAnsi="Times New Roman" w:cs="Times New Roman"/>
          <w:b/>
          <w:bCs/>
          <w:sz w:val="24"/>
          <w:szCs w:val="24"/>
        </w:rPr>
        <w:lastRenderedPageBreak/>
        <w:t xml:space="preserve">Kaynakça: </w:t>
      </w:r>
    </w:p>
    <w:p w:rsidR="00C91119" w:rsidRPr="009F2B32" w:rsidRDefault="00C91119"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ATAY, Hakan(2003). </w:t>
      </w:r>
      <w:proofErr w:type="spellStart"/>
      <w:r w:rsidRPr="009F2B32">
        <w:rPr>
          <w:rFonts w:ascii="Times New Roman" w:hAnsi="Times New Roman" w:cs="Times New Roman"/>
          <w:i/>
          <w:iCs/>
          <w:sz w:val="24"/>
          <w:szCs w:val="24"/>
        </w:rPr>
        <w:t>Hevesenâme</w:t>
      </w:r>
      <w:proofErr w:type="spellEnd"/>
      <w:r w:rsidRPr="009F2B32">
        <w:rPr>
          <w:rFonts w:ascii="Times New Roman" w:hAnsi="Times New Roman" w:cs="Times New Roman"/>
          <w:i/>
          <w:iCs/>
          <w:sz w:val="24"/>
          <w:szCs w:val="24"/>
        </w:rPr>
        <w:t xml:space="preserve">’ de Aşk Oyunu: </w:t>
      </w:r>
      <w:proofErr w:type="spellStart"/>
      <w:r w:rsidRPr="009F2B32">
        <w:rPr>
          <w:rFonts w:ascii="Times New Roman" w:hAnsi="Times New Roman" w:cs="Times New Roman"/>
          <w:i/>
          <w:iCs/>
          <w:sz w:val="24"/>
          <w:szCs w:val="24"/>
        </w:rPr>
        <w:t>Tacizâde</w:t>
      </w:r>
      <w:proofErr w:type="spellEnd"/>
      <w:r w:rsidRPr="009F2B32">
        <w:rPr>
          <w:rFonts w:ascii="Times New Roman" w:hAnsi="Times New Roman" w:cs="Times New Roman"/>
          <w:i/>
          <w:iCs/>
          <w:sz w:val="24"/>
          <w:szCs w:val="24"/>
        </w:rPr>
        <w:t xml:space="preserve"> </w:t>
      </w:r>
      <w:proofErr w:type="spellStart"/>
      <w:r w:rsidRPr="009F2B32">
        <w:rPr>
          <w:rFonts w:ascii="Times New Roman" w:hAnsi="Times New Roman" w:cs="Times New Roman"/>
          <w:i/>
          <w:iCs/>
          <w:sz w:val="24"/>
          <w:szCs w:val="24"/>
        </w:rPr>
        <w:t>Câfer</w:t>
      </w:r>
      <w:proofErr w:type="spellEnd"/>
      <w:r w:rsidRPr="009F2B32">
        <w:rPr>
          <w:rFonts w:ascii="Times New Roman" w:hAnsi="Times New Roman" w:cs="Times New Roman"/>
          <w:i/>
          <w:iCs/>
          <w:sz w:val="24"/>
          <w:szCs w:val="24"/>
        </w:rPr>
        <w:t xml:space="preserve"> Çelebi’ </w:t>
      </w:r>
      <w:proofErr w:type="spellStart"/>
      <w:r w:rsidRPr="009F2B32">
        <w:rPr>
          <w:rFonts w:ascii="Times New Roman" w:hAnsi="Times New Roman" w:cs="Times New Roman"/>
          <w:i/>
          <w:iCs/>
          <w:sz w:val="24"/>
          <w:szCs w:val="24"/>
        </w:rPr>
        <w:t>nin</w:t>
      </w:r>
      <w:proofErr w:type="spellEnd"/>
      <w:r w:rsidRPr="009F2B32">
        <w:rPr>
          <w:rFonts w:ascii="Times New Roman" w:hAnsi="Times New Roman" w:cs="Times New Roman"/>
          <w:i/>
          <w:iCs/>
          <w:sz w:val="24"/>
          <w:szCs w:val="24"/>
        </w:rPr>
        <w:t xml:space="preserve"> Özgünlük İdeali</w:t>
      </w:r>
      <w:r w:rsidRPr="009F2B32">
        <w:rPr>
          <w:rFonts w:ascii="Times New Roman" w:hAnsi="Times New Roman" w:cs="Times New Roman"/>
          <w:sz w:val="24"/>
          <w:szCs w:val="24"/>
        </w:rPr>
        <w:t>, Ankara: Bilkent Üniversitesi Basılmamış Yüksek Lisans Tezi Dan. Yrd. Doç. Dr. Mehmet Kalpaklı.</w:t>
      </w:r>
    </w:p>
    <w:p w:rsidR="00C91119" w:rsidRPr="009F2B32" w:rsidRDefault="00C91119"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AYVERDİ, İlhan(2011). </w:t>
      </w:r>
      <w:r w:rsidRPr="009F2B32">
        <w:rPr>
          <w:rFonts w:ascii="Times New Roman" w:hAnsi="Times New Roman" w:cs="Times New Roman"/>
          <w:i/>
          <w:iCs/>
          <w:sz w:val="24"/>
          <w:szCs w:val="24"/>
        </w:rPr>
        <w:t xml:space="preserve">Kubbealtı </w:t>
      </w:r>
      <w:proofErr w:type="spellStart"/>
      <w:r w:rsidRPr="009F2B32">
        <w:rPr>
          <w:rFonts w:ascii="Times New Roman" w:hAnsi="Times New Roman" w:cs="Times New Roman"/>
          <w:i/>
          <w:iCs/>
          <w:sz w:val="24"/>
          <w:szCs w:val="24"/>
        </w:rPr>
        <w:t>Lugatı</w:t>
      </w:r>
      <w:proofErr w:type="spellEnd"/>
      <w:r w:rsidRPr="009F2B32">
        <w:rPr>
          <w:rFonts w:ascii="Times New Roman" w:hAnsi="Times New Roman" w:cs="Times New Roman"/>
          <w:i/>
          <w:iCs/>
          <w:sz w:val="24"/>
          <w:szCs w:val="24"/>
        </w:rPr>
        <w:t xml:space="preserve"> Misalli Büyük Türkçe Sözlük,</w:t>
      </w:r>
      <w:r w:rsidRPr="009F2B32">
        <w:rPr>
          <w:rFonts w:ascii="Times New Roman" w:hAnsi="Times New Roman" w:cs="Times New Roman"/>
          <w:sz w:val="24"/>
          <w:szCs w:val="24"/>
        </w:rPr>
        <w:t xml:space="preserve"> İstanbul: Kubbealtı Yayınları.</w:t>
      </w:r>
    </w:p>
    <w:p w:rsidR="00980624" w:rsidRPr="009F2B32" w:rsidRDefault="00980624"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ÇELEBİOĞLU, Amil(1999). </w:t>
      </w:r>
      <w:r w:rsidRPr="009F2B32">
        <w:rPr>
          <w:rFonts w:ascii="Times New Roman" w:hAnsi="Times New Roman" w:cs="Times New Roman"/>
          <w:i/>
          <w:iCs/>
          <w:sz w:val="24"/>
          <w:szCs w:val="24"/>
        </w:rPr>
        <w:t xml:space="preserve">Türk </w:t>
      </w:r>
      <w:r w:rsidR="006E112A" w:rsidRPr="009F2B32">
        <w:rPr>
          <w:rFonts w:ascii="Times New Roman" w:hAnsi="Times New Roman" w:cs="Times New Roman"/>
          <w:i/>
          <w:iCs/>
          <w:sz w:val="24"/>
          <w:szCs w:val="24"/>
        </w:rPr>
        <w:t>Mesnevi Edebiyatı 15.</w:t>
      </w:r>
      <w:proofErr w:type="spellStart"/>
      <w:r w:rsidR="006E112A" w:rsidRPr="009F2B32">
        <w:rPr>
          <w:rFonts w:ascii="Times New Roman" w:hAnsi="Times New Roman" w:cs="Times New Roman"/>
          <w:i/>
          <w:iCs/>
          <w:sz w:val="24"/>
          <w:szCs w:val="24"/>
        </w:rPr>
        <w:t>yy.kadar</w:t>
      </w:r>
      <w:proofErr w:type="spellEnd"/>
      <w:r w:rsidR="006E112A" w:rsidRPr="009F2B32">
        <w:rPr>
          <w:rFonts w:ascii="Times New Roman" w:hAnsi="Times New Roman" w:cs="Times New Roman"/>
          <w:i/>
          <w:iCs/>
          <w:sz w:val="24"/>
          <w:szCs w:val="24"/>
        </w:rPr>
        <w:t xml:space="preserve"> (Sultan II. </w:t>
      </w:r>
      <w:proofErr w:type="spellStart"/>
      <w:r w:rsidR="006E112A" w:rsidRPr="009F2B32">
        <w:rPr>
          <w:rFonts w:ascii="Times New Roman" w:hAnsi="Times New Roman" w:cs="Times New Roman"/>
          <w:i/>
          <w:iCs/>
          <w:sz w:val="24"/>
          <w:szCs w:val="24"/>
        </w:rPr>
        <w:t>Murad</w:t>
      </w:r>
      <w:proofErr w:type="spellEnd"/>
      <w:r w:rsidR="006E112A" w:rsidRPr="009F2B32">
        <w:rPr>
          <w:rFonts w:ascii="Times New Roman" w:hAnsi="Times New Roman" w:cs="Times New Roman"/>
          <w:i/>
          <w:iCs/>
          <w:sz w:val="24"/>
          <w:szCs w:val="24"/>
        </w:rPr>
        <w:t xml:space="preserve"> Devri)</w:t>
      </w:r>
      <w:r w:rsidR="006E112A" w:rsidRPr="009F2B32">
        <w:rPr>
          <w:rFonts w:ascii="Times New Roman" w:hAnsi="Times New Roman" w:cs="Times New Roman"/>
          <w:sz w:val="24"/>
          <w:szCs w:val="24"/>
        </w:rPr>
        <w:t xml:space="preserve">, İstanbul: </w:t>
      </w:r>
      <w:proofErr w:type="spellStart"/>
      <w:r w:rsidR="006E112A" w:rsidRPr="009F2B32">
        <w:rPr>
          <w:rFonts w:ascii="Times New Roman" w:hAnsi="Times New Roman" w:cs="Times New Roman"/>
          <w:sz w:val="24"/>
          <w:szCs w:val="24"/>
        </w:rPr>
        <w:t>Kitabevi</w:t>
      </w:r>
      <w:proofErr w:type="spellEnd"/>
      <w:r w:rsidR="006E112A" w:rsidRPr="009F2B32">
        <w:rPr>
          <w:rFonts w:ascii="Times New Roman" w:hAnsi="Times New Roman" w:cs="Times New Roman"/>
          <w:sz w:val="24"/>
          <w:szCs w:val="24"/>
        </w:rPr>
        <w:t>.</w:t>
      </w:r>
      <w:r w:rsidRPr="009F2B32">
        <w:rPr>
          <w:rFonts w:ascii="Times New Roman" w:hAnsi="Times New Roman" w:cs="Times New Roman"/>
          <w:sz w:val="24"/>
          <w:szCs w:val="24"/>
        </w:rPr>
        <w:t xml:space="preserve"> </w:t>
      </w:r>
    </w:p>
    <w:p w:rsidR="00C91119" w:rsidRPr="009F2B32" w:rsidRDefault="00C91119" w:rsidP="009F2B32">
      <w:pPr>
        <w:pStyle w:val="ListeParagraf"/>
        <w:tabs>
          <w:tab w:val="left" w:pos="0"/>
        </w:tabs>
        <w:ind w:left="0"/>
        <w:jc w:val="both"/>
        <w:rPr>
          <w:rFonts w:ascii="Times New Roman" w:hAnsi="Times New Roman" w:cs="Times New Roman"/>
          <w:sz w:val="24"/>
          <w:szCs w:val="24"/>
          <w:lang w:bidi="ar-SY"/>
        </w:rPr>
      </w:pPr>
      <w:r w:rsidRPr="009F2B32">
        <w:rPr>
          <w:rFonts w:ascii="Times New Roman" w:hAnsi="Times New Roman" w:cs="Times New Roman"/>
          <w:sz w:val="24"/>
          <w:szCs w:val="24"/>
          <w:lang w:bidi="ar-SY"/>
        </w:rPr>
        <w:t xml:space="preserve">DEVELLİOĞLU, Ferit (1992). </w:t>
      </w:r>
      <w:r w:rsidRPr="009F2B32">
        <w:rPr>
          <w:rFonts w:ascii="Times New Roman" w:hAnsi="Times New Roman" w:cs="Times New Roman"/>
          <w:i/>
          <w:iCs/>
          <w:sz w:val="24"/>
          <w:szCs w:val="24"/>
          <w:lang w:bidi="ar-SY"/>
        </w:rPr>
        <w:t xml:space="preserve">Osmanlıca-Türkçe Ansiklopedik </w:t>
      </w:r>
      <w:proofErr w:type="spellStart"/>
      <w:r w:rsidRPr="009F2B32">
        <w:rPr>
          <w:rFonts w:ascii="Times New Roman" w:hAnsi="Times New Roman" w:cs="Times New Roman"/>
          <w:i/>
          <w:iCs/>
          <w:sz w:val="24"/>
          <w:szCs w:val="24"/>
          <w:lang w:bidi="ar-SY"/>
        </w:rPr>
        <w:t>Lugat</w:t>
      </w:r>
      <w:proofErr w:type="spellEnd"/>
      <w:r w:rsidRPr="009F2B32">
        <w:rPr>
          <w:rFonts w:ascii="Times New Roman" w:hAnsi="Times New Roman" w:cs="Times New Roman"/>
          <w:i/>
          <w:iCs/>
          <w:sz w:val="24"/>
          <w:szCs w:val="24"/>
          <w:lang w:bidi="ar-SY"/>
        </w:rPr>
        <w:t xml:space="preserve">, </w:t>
      </w:r>
      <w:r w:rsidRPr="009F2B32">
        <w:rPr>
          <w:rFonts w:ascii="Times New Roman" w:hAnsi="Times New Roman" w:cs="Times New Roman"/>
          <w:sz w:val="24"/>
          <w:szCs w:val="24"/>
          <w:lang w:bidi="ar-SY"/>
        </w:rPr>
        <w:t xml:space="preserve">Ankara: Aydın </w:t>
      </w:r>
      <w:proofErr w:type="spellStart"/>
      <w:r w:rsidRPr="009F2B32">
        <w:rPr>
          <w:rFonts w:ascii="Times New Roman" w:hAnsi="Times New Roman" w:cs="Times New Roman"/>
          <w:sz w:val="24"/>
          <w:szCs w:val="24"/>
          <w:lang w:bidi="ar-SY"/>
        </w:rPr>
        <w:t>Kitabevi</w:t>
      </w:r>
      <w:proofErr w:type="spellEnd"/>
      <w:r w:rsidRPr="009F2B32">
        <w:rPr>
          <w:rFonts w:ascii="Times New Roman" w:hAnsi="Times New Roman" w:cs="Times New Roman"/>
          <w:sz w:val="24"/>
          <w:szCs w:val="24"/>
          <w:lang w:bidi="ar-SY"/>
        </w:rPr>
        <w:t>.</w:t>
      </w:r>
    </w:p>
    <w:p w:rsidR="00743C03" w:rsidRPr="009F2B32" w:rsidRDefault="00743C03" w:rsidP="009F2B32">
      <w:pPr>
        <w:pStyle w:val="ListeParagraf"/>
        <w:tabs>
          <w:tab w:val="left" w:pos="0"/>
        </w:tabs>
        <w:ind w:left="0"/>
        <w:jc w:val="both"/>
        <w:rPr>
          <w:rFonts w:ascii="Times New Roman" w:hAnsi="Times New Roman" w:cs="Times New Roman"/>
          <w:sz w:val="24"/>
          <w:szCs w:val="24"/>
          <w:lang w:bidi="ar-SY"/>
        </w:rPr>
      </w:pPr>
    </w:p>
    <w:p w:rsidR="00743C03" w:rsidRPr="009F2B32" w:rsidRDefault="00743C03" w:rsidP="009F2B32">
      <w:pPr>
        <w:pStyle w:val="ListeParagraf"/>
        <w:tabs>
          <w:tab w:val="left" w:pos="0"/>
        </w:tabs>
        <w:ind w:left="0"/>
        <w:jc w:val="both"/>
        <w:rPr>
          <w:rFonts w:ascii="Times New Roman" w:hAnsi="Times New Roman" w:cs="Times New Roman"/>
          <w:sz w:val="24"/>
          <w:szCs w:val="24"/>
          <w:lang w:bidi="ar-SY"/>
        </w:rPr>
      </w:pPr>
      <w:r w:rsidRPr="009F2B32">
        <w:rPr>
          <w:rFonts w:ascii="Times New Roman" w:hAnsi="Times New Roman" w:cs="Times New Roman"/>
          <w:sz w:val="24"/>
          <w:szCs w:val="24"/>
        </w:rPr>
        <w:t>DOĞAN, Muhammed Nur (</w:t>
      </w:r>
      <w:r w:rsidRPr="009F2B32">
        <w:rPr>
          <w:sz w:val="24"/>
          <w:szCs w:val="24"/>
        </w:rPr>
        <w:t xml:space="preserve">2011).  </w:t>
      </w:r>
      <w:r w:rsidRPr="009F2B32">
        <w:rPr>
          <w:rFonts w:ascii="Times New Roman" w:hAnsi="Times New Roman" w:cs="Times New Roman"/>
          <w:i/>
          <w:iCs/>
          <w:sz w:val="24"/>
          <w:szCs w:val="24"/>
        </w:rPr>
        <w:t xml:space="preserve">Şeyh </w:t>
      </w:r>
      <w:proofErr w:type="spellStart"/>
      <w:r w:rsidRPr="009F2B32">
        <w:rPr>
          <w:rFonts w:ascii="Times New Roman" w:hAnsi="Times New Roman" w:cs="Times New Roman"/>
          <w:i/>
          <w:iCs/>
          <w:sz w:val="24"/>
          <w:szCs w:val="24"/>
        </w:rPr>
        <w:t>Galib</w:t>
      </w:r>
      <w:proofErr w:type="spellEnd"/>
      <w:r w:rsidRPr="009F2B32">
        <w:rPr>
          <w:rFonts w:ascii="Times New Roman" w:hAnsi="Times New Roman" w:cs="Times New Roman"/>
          <w:i/>
          <w:iCs/>
          <w:sz w:val="24"/>
          <w:szCs w:val="24"/>
        </w:rPr>
        <w:t xml:space="preserve">, </w:t>
      </w:r>
      <w:proofErr w:type="spellStart"/>
      <w:r w:rsidRPr="009F2B32">
        <w:rPr>
          <w:rFonts w:ascii="Times New Roman" w:hAnsi="Times New Roman" w:cs="Times New Roman"/>
          <w:i/>
          <w:iCs/>
          <w:sz w:val="24"/>
          <w:szCs w:val="24"/>
        </w:rPr>
        <w:t>Hüsn</w:t>
      </w:r>
      <w:proofErr w:type="spellEnd"/>
      <w:r w:rsidRPr="009F2B32">
        <w:rPr>
          <w:rFonts w:ascii="Times New Roman" w:hAnsi="Times New Roman" w:cs="Times New Roman"/>
          <w:i/>
          <w:iCs/>
          <w:sz w:val="24"/>
          <w:szCs w:val="24"/>
        </w:rPr>
        <w:t xml:space="preserve"> ü Aşk </w:t>
      </w:r>
      <w:proofErr w:type="gramStart"/>
      <w:r w:rsidRPr="009F2B32">
        <w:rPr>
          <w:rFonts w:ascii="Times New Roman" w:hAnsi="Times New Roman" w:cs="Times New Roman"/>
          <w:i/>
          <w:iCs/>
          <w:sz w:val="24"/>
          <w:szCs w:val="24"/>
        </w:rPr>
        <w:t>(</w:t>
      </w:r>
      <w:proofErr w:type="gramEnd"/>
      <w:r w:rsidRPr="009F2B32">
        <w:rPr>
          <w:rFonts w:ascii="Times New Roman" w:hAnsi="Times New Roman" w:cs="Times New Roman"/>
          <w:i/>
          <w:iCs/>
          <w:sz w:val="24"/>
          <w:szCs w:val="24"/>
        </w:rPr>
        <w:t>Metin, Düzyazıya Çeviri, Notlar ve Açıklamalar</w:t>
      </w:r>
      <w:r w:rsidRPr="009F2B32">
        <w:rPr>
          <w:rFonts w:ascii="Times New Roman" w:hAnsi="Times New Roman" w:cs="Times New Roman"/>
          <w:sz w:val="24"/>
          <w:szCs w:val="24"/>
        </w:rPr>
        <w:t>, İstanbul: Yelkenli</w:t>
      </w:r>
      <w:r w:rsidRPr="009F2B32">
        <w:rPr>
          <w:sz w:val="24"/>
          <w:szCs w:val="24"/>
        </w:rPr>
        <w:t>.</w:t>
      </w:r>
    </w:p>
    <w:p w:rsidR="001A5BD9" w:rsidRPr="009F2B32" w:rsidRDefault="004B73C5"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KAPLAN, Mehmet (1975). “Destan, Mesnevi ve Roman”, </w:t>
      </w:r>
      <w:r w:rsidRPr="009F2B32">
        <w:rPr>
          <w:rFonts w:ascii="Times New Roman" w:hAnsi="Times New Roman" w:cs="Times New Roman"/>
          <w:i/>
          <w:iCs/>
          <w:sz w:val="24"/>
          <w:szCs w:val="24"/>
        </w:rPr>
        <w:t>Hisar Dergisi</w:t>
      </w:r>
      <w:r w:rsidRPr="009F2B32">
        <w:rPr>
          <w:rFonts w:ascii="Times New Roman" w:hAnsi="Times New Roman" w:cs="Times New Roman"/>
          <w:sz w:val="24"/>
          <w:szCs w:val="24"/>
        </w:rPr>
        <w:t>, Ankara, 1975, 15. Cilt, S: 139.</w:t>
      </w:r>
    </w:p>
    <w:p w:rsidR="001A5BD9" w:rsidRPr="009F2B32" w:rsidRDefault="001A5BD9" w:rsidP="009F2B32">
      <w:pPr>
        <w:pStyle w:val="ListeParagraf"/>
        <w:tabs>
          <w:tab w:val="left" w:pos="0"/>
        </w:tabs>
        <w:ind w:left="0"/>
        <w:jc w:val="both"/>
        <w:rPr>
          <w:rFonts w:ascii="Times New Roman" w:hAnsi="Times New Roman" w:cs="Times New Roman"/>
          <w:sz w:val="24"/>
          <w:szCs w:val="24"/>
          <w:lang w:bidi="ar-SY"/>
        </w:rPr>
      </w:pPr>
      <w:r w:rsidRPr="009F2B32">
        <w:rPr>
          <w:rFonts w:ascii="Times New Roman" w:hAnsi="Times New Roman" w:cs="Times New Roman"/>
          <w:sz w:val="24"/>
          <w:szCs w:val="24"/>
          <w:lang w:bidi="ar-SY"/>
        </w:rPr>
        <w:t xml:space="preserve">OKAY, Orhan (2005). </w:t>
      </w:r>
      <w:r w:rsidRPr="009F2B32">
        <w:rPr>
          <w:rFonts w:ascii="Times New Roman" w:hAnsi="Times New Roman" w:cs="Times New Roman"/>
          <w:i/>
          <w:iCs/>
          <w:sz w:val="24"/>
          <w:szCs w:val="24"/>
          <w:lang w:bidi="ar-SY"/>
        </w:rPr>
        <w:t>Batılılaşma Devri Türk Edebiyatı</w:t>
      </w:r>
      <w:r w:rsidRPr="009F2B32">
        <w:rPr>
          <w:rFonts w:ascii="Times New Roman" w:hAnsi="Times New Roman" w:cs="Times New Roman"/>
          <w:sz w:val="24"/>
          <w:szCs w:val="24"/>
          <w:lang w:bidi="ar-SY"/>
        </w:rPr>
        <w:t>, İstanbul: Dergâh Yayınları.</w:t>
      </w:r>
    </w:p>
    <w:p w:rsidR="00C91119" w:rsidRPr="009F2B32" w:rsidRDefault="00C91119" w:rsidP="009F2B32">
      <w:pPr>
        <w:pStyle w:val="ListeParagraf"/>
        <w:tabs>
          <w:tab w:val="left" w:pos="0"/>
        </w:tabs>
        <w:ind w:left="0"/>
        <w:jc w:val="both"/>
        <w:rPr>
          <w:rFonts w:ascii="Times New Roman" w:hAnsi="Times New Roman" w:cs="Times New Roman"/>
          <w:sz w:val="24"/>
          <w:szCs w:val="24"/>
          <w:lang w:bidi="ar-SY"/>
        </w:rPr>
      </w:pPr>
    </w:p>
    <w:p w:rsidR="00C91119" w:rsidRPr="009F2B32" w:rsidRDefault="00C91119" w:rsidP="009F2B32">
      <w:pPr>
        <w:pStyle w:val="ListeParagraf"/>
        <w:tabs>
          <w:tab w:val="left" w:pos="0"/>
          <w:tab w:val="left" w:pos="3119"/>
        </w:tabs>
        <w:ind w:left="0"/>
        <w:jc w:val="both"/>
        <w:rPr>
          <w:rFonts w:ascii="Times New Roman" w:hAnsi="Times New Roman" w:cs="Times New Roman"/>
          <w:sz w:val="24"/>
          <w:szCs w:val="24"/>
          <w:lang w:bidi="ar-SY"/>
        </w:rPr>
      </w:pPr>
      <w:r w:rsidRPr="009F2B32">
        <w:rPr>
          <w:rFonts w:ascii="Times New Roman" w:hAnsi="Times New Roman" w:cs="Times New Roman"/>
          <w:sz w:val="24"/>
          <w:szCs w:val="24"/>
          <w:lang w:bidi="ar-SY"/>
        </w:rPr>
        <w:t xml:space="preserve">SUNGUR, Necati (2006). </w:t>
      </w:r>
      <w:proofErr w:type="spellStart"/>
      <w:r w:rsidRPr="009F2B32">
        <w:rPr>
          <w:rFonts w:ascii="Times New Roman" w:hAnsi="Times New Roman" w:cs="Times New Roman"/>
          <w:i/>
          <w:iCs/>
          <w:sz w:val="24"/>
          <w:szCs w:val="24"/>
          <w:lang w:bidi="ar-SY"/>
        </w:rPr>
        <w:t>Tâcizâde</w:t>
      </w:r>
      <w:proofErr w:type="spellEnd"/>
      <w:r w:rsidRPr="009F2B32">
        <w:rPr>
          <w:rFonts w:ascii="Times New Roman" w:hAnsi="Times New Roman" w:cs="Times New Roman"/>
          <w:i/>
          <w:iCs/>
          <w:sz w:val="24"/>
          <w:szCs w:val="24"/>
          <w:lang w:bidi="ar-SY"/>
        </w:rPr>
        <w:t xml:space="preserve"> Cafer Çelebi Heves-</w:t>
      </w:r>
      <w:proofErr w:type="spellStart"/>
      <w:r w:rsidRPr="009F2B32">
        <w:rPr>
          <w:rFonts w:ascii="Times New Roman" w:hAnsi="Times New Roman" w:cs="Times New Roman"/>
          <w:i/>
          <w:iCs/>
          <w:sz w:val="24"/>
          <w:szCs w:val="24"/>
          <w:lang w:bidi="ar-SY"/>
        </w:rPr>
        <w:t>nâme</w:t>
      </w:r>
      <w:proofErr w:type="spellEnd"/>
      <w:r w:rsidRPr="009F2B32">
        <w:rPr>
          <w:rFonts w:ascii="Times New Roman" w:hAnsi="Times New Roman" w:cs="Times New Roman"/>
          <w:i/>
          <w:iCs/>
          <w:sz w:val="24"/>
          <w:szCs w:val="24"/>
          <w:lang w:bidi="ar-SY"/>
        </w:rPr>
        <w:t xml:space="preserve">(İnceleme- Tenkitli Metin), </w:t>
      </w:r>
      <w:r w:rsidRPr="009F2B32">
        <w:rPr>
          <w:rFonts w:ascii="Times New Roman" w:hAnsi="Times New Roman" w:cs="Times New Roman"/>
          <w:sz w:val="24"/>
          <w:szCs w:val="24"/>
          <w:lang w:bidi="ar-SY"/>
        </w:rPr>
        <w:t xml:space="preserve">Ankara: Türk Dil Kurumu Yayınları. </w:t>
      </w:r>
    </w:p>
    <w:p w:rsidR="00C91119" w:rsidRPr="009F2B32" w:rsidRDefault="00C91119"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ŞENTÜRK, Ahmet </w:t>
      </w:r>
      <w:proofErr w:type="spellStart"/>
      <w:r w:rsidRPr="009F2B32">
        <w:rPr>
          <w:rFonts w:ascii="Times New Roman" w:hAnsi="Times New Roman" w:cs="Times New Roman"/>
          <w:sz w:val="24"/>
          <w:szCs w:val="24"/>
        </w:rPr>
        <w:t>Atillâ</w:t>
      </w:r>
      <w:proofErr w:type="spellEnd"/>
      <w:r w:rsidRPr="009F2B32">
        <w:rPr>
          <w:rFonts w:ascii="Times New Roman" w:hAnsi="Times New Roman" w:cs="Times New Roman"/>
          <w:sz w:val="24"/>
          <w:szCs w:val="24"/>
        </w:rPr>
        <w:t xml:space="preserve"> (2002). </w:t>
      </w:r>
      <w:proofErr w:type="gramStart"/>
      <w:r w:rsidRPr="009F2B32">
        <w:rPr>
          <w:rFonts w:ascii="Times New Roman" w:hAnsi="Times New Roman" w:cs="Times New Roman"/>
          <w:i/>
          <w:iCs/>
          <w:sz w:val="24"/>
          <w:szCs w:val="24"/>
        </w:rPr>
        <w:t>XVI.Asra</w:t>
      </w:r>
      <w:proofErr w:type="gramEnd"/>
      <w:r w:rsidRPr="009F2B32">
        <w:rPr>
          <w:rFonts w:ascii="Times New Roman" w:hAnsi="Times New Roman" w:cs="Times New Roman"/>
          <w:i/>
          <w:iCs/>
          <w:sz w:val="24"/>
          <w:szCs w:val="24"/>
        </w:rPr>
        <w:t xml:space="preserve"> Kadar Anadolu Sahası </w:t>
      </w:r>
      <w:r w:rsidR="006E112A" w:rsidRPr="009F2B32">
        <w:rPr>
          <w:rFonts w:ascii="Times New Roman" w:hAnsi="Times New Roman" w:cs="Times New Roman"/>
          <w:i/>
          <w:iCs/>
          <w:sz w:val="24"/>
          <w:szCs w:val="24"/>
        </w:rPr>
        <w:t>M</w:t>
      </w:r>
      <w:r w:rsidRPr="009F2B32">
        <w:rPr>
          <w:rFonts w:ascii="Times New Roman" w:hAnsi="Times New Roman" w:cs="Times New Roman"/>
          <w:i/>
          <w:iCs/>
          <w:sz w:val="24"/>
          <w:szCs w:val="24"/>
        </w:rPr>
        <w:t>esnevilerinde Edeb</w:t>
      </w:r>
      <w:r w:rsidR="006E112A" w:rsidRPr="009F2B32">
        <w:rPr>
          <w:rFonts w:ascii="Times New Roman" w:hAnsi="Times New Roman" w:cs="Times New Roman"/>
          <w:i/>
          <w:iCs/>
          <w:sz w:val="24"/>
          <w:szCs w:val="24"/>
        </w:rPr>
        <w:t>î</w:t>
      </w:r>
      <w:r w:rsidRPr="009F2B32">
        <w:rPr>
          <w:rFonts w:ascii="Times New Roman" w:hAnsi="Times New Roman" w:cs="Times New Roman"/>
          <w:i/>
          <w:iCs/>
          <w:sz w:val="24"/>
          <w:szCs w:val="24"/>
        </w:rPr>
        <w:t xml:space="preserve"> Tasvirler, </w:t>
      </w:r>
      <w:r w:rsidRPr="009F2B32">
        <w:rPr>
          <w:rFonts w:ascii="Times New Roman" w:hAnsi="Times New Roman" w:cs="Times New Roman"/>
          <w:sz w:val="24"/>
          <w:szCs w:val="24"/>
        </w:rPr>
        <w:t xml:space="preserve">İstanbul: </w:t>
      </w:r>
      <w:proofErr w:type="spellStart"/>
      <w:r w:rsidRPr="009F2B32">
        <w:rPr>
          <w:rFonts w:ascii="Times New Roman" w:hAnsi="Times New Roman" w:cs="Times New Roman"/>
          <w:sz w:val="24"/>
          <w:szCs w:val="24"/>
        </w:rPr>
        <w:t>Kitabevi</w:t>
      </w:r>
      <w:proofErr w:type="spellEnd"/>
      <w:r w:rsidRPr="009F2B32">
        <w:rPr>
          <w:rFonts w:ascii="Times New Roman" w:hAnsi="Times New Roman" w:cs="Times New Roman"/>
          <w:sz w:val="24"/>
          <w:szCs w:val="24"/>
        </w:rPr>
        <w:t xml:space="preserve">. </w:t>
      </w:r>
    </w:p>
    <w:p w:rsidR="00C91119" w:rsidRPr="009F2B32" w:rsidRDefault="00C91119" w:rsidP="009F2B32">
      <w:pPr>
        <w:jc w:val="both"/>
        <w:rPr>
          <w:rFonts w:ascii="Times New Roman" w:hAnsi="Times New Roman" w:cs="Times New Roman"/>
          <w:sz w:val="24"/>
          <w:szCs w:val="24"/>
        </w:rPr>
      </w:pPr>
      <w:r w:rsidRPr="009F2B32">
        <w:rPr>
          <w:rFonts w:ascii="Times New Roman" w:hAnsi="Times New Roman" w:cs="Times New Roman"/>
          <w:sz w:val="24"/>
          <w:szCs w:val="24"/>
        </w:rPr>
        <w:t xml:space="preserve">TANPINAR, Ahmet Hamdi (2011). </w:t>
      </w:r>
      <w:r w:rsidRPr="009F2B32">
        <w:rPr>
          <w:rFonts w:ascii="Times New Roman" w:hAnsi="Times New Roman" w:cs="Times New Roman"/>
          <w:i/>
          <w:iCs/>
          <w:sz w:val="24"/>
          <w:szCs w:val="24"/>
        </w:rPr>
        <w:t>Edebiyat Üzerine Makaleler</w:t>
      </w:r>
      <w:r w:rsidRPr="009F2B32">
        <w:rPr>
          <w:rFonts w:ascii="Times New Roman" w:hAnsi="Times New Roman" w:cs="Times New Roman"/>
          <w:sz w:val="24"/>
          <w:szCs w:val="24"/>
        </w:rPr>
        <w:t>, İstanbul: Dergâh Yayınları.</w:t>
      </w:r>
    </w:p>
    <w:p w:rsidR="009F2B32" w:rsidRDefault="009F2B32" w:rsidP="009F2B32">
      <w:pPr>
        <w:pStyle w:val="DipnotMetni"/>
        <w:jc w:val="both"/>
        <w:rPr>
          <w:rFonts w:ascii="Times New Roman" w:hAnsi="Times New Roman" w:cs="Times New Roman"/>
          <w:i/>
          <w:iCs/>
          <w:sz w:val="24"/>
          <w:szCs w:val="24"/>
        </w:rPr>
      </w:pPr>
      <w:r w:rsidRPr="009F2B32">
        <w:rPr>
          <w:rFonts w:ascii="Times New Roman" w:hAnsi="Times New Roman" w:cs="Times New Roman"/>
          <w:sz w:val="24"/>
          <w:szCs w:val="24"/>
        </w:rPr>
        <w:t>TAVUKÇU, Orhan Kemal</w:t>
      </w:r>
      <w:r>
        <w:rPr>
          <w:rFonts w:ascii="Times New Roman" w:hAnsi="Times New Roman" w:cs="Times New Roman"/>
          <w:sz w:val="24"/>
          <w:szCs w:val="24"/>
        </w:rPr>
        <w:t xml:space="preserve">(2009). </w:t>
      </w:r>
      <w:r w:rsidRPr="009F2B32">
        <w:rPr>
          <w:rFonts w:ascii="Times New Roman" w:hAnsi="Times New Roman" w:cs="Times New Roman"/>
          <w:sz w:val="24"/>
          <w:szCs w:val="24"/>
        </w:rPr>
        <w:t xml:space="preserve"> “</w:t>
      </w:r>
      <w:proofErr w:type="spellStart"/>
      <w:r w:rsidRPr="009F2B32">
        <w:rPr>
          <w:rFonts w:ascii="Times New Roman" w:hAnsi="Times New Roman" w:cs="Times New Roman"/>
          <w:sz w:val="24"/>
          <w:szCs w:val="24"/>
        </w:rPr>
        <w:t>Sergüzeştnâme</w:t>
      </w:r>
      <w:proofErr w:type="spellEnd"/>
      <w:r w:rsidRPr="009F2B32">
        <w:rPr>
          <w:rFonts w:ascii="Times New Roman" w:hAnsi="Times New Roman" w:cs="Times New Roman"/>
          <w:sz w:val="24"/>
          <w:szCs w:val="24"/>
        </w:rPr>
        <w:t xml:space="preserve">”, </w:t>
      </w:r>
      <w:r w:rsidRPr="009F2B32">
        <w:rPr>
          <w:rFonts w:ascii="Times New Roman" w:hAnsi="Times New Roman" w:cs="Times New Roman"/>
          <w:i/>
          <w:iCs/>
          <w:sz w:val="24"/>
          <w:szCs w:val="24"/>
        </w:rPr>
        <w:t>Türkiye Diyanet Vakfı İslâ</w:t>
      </w:r>
      <w:r>
        <w:rPr>
          <w:rFonts w:ascii="Times New Roman" w:hAnsi="Times New Roman" w:cs="Times New Roman"/>
          <w:i/>
          <w:iCs/>
          <w:sz w:val="24"/>
          <w:szCs w:val="24"/>
        </w:rPr>
        <w:t>m</w:t>
      </w:r>
    </w:p>
    <w:p w:rsidR="009F2B32" w:rsidRPr="009F2B32" w:rsidRDefault="009F2B32" w:rsidP="009F2B32">
      <w:pPr>
        <w:pStyle w:val="DipnotMetni"/>
        <w:jc w:val="both"/>
        <w:rPr>
          <w:sz w:val="24"/>
          <w:szCs w:val="24"/>
        </w:rPr>
      </w:pPr>
      <w:r w:rsidRPr="009F2B32">
        <w:rPr>
          <w:rFonts w:ascii="Times New Roman" w:hAnsi="Times New Roman" w:cs="Times New Roman"/>
          <w:i/>
          <w:iCs/>
          <w:sz w:val="24"/>
          <w:szCs w:val="24"/>
        </w:rPr>
        <w:t>Ansiklopedisi</w:t>
      </w:r>
      <w:r w:rsidRPr="009F2B32">
        <w:rPr>
          <w:rFonts w:ascii="Times New Roman" w:hAnsi="Times New Roman" w:cs="Times New Roman"/>
          <w:sz w:val="24"/>
          <w:szCs w:val="24"/>
        </w:rPr>
        <w:t>, 36.Cilt, s.559</w:t>
      </w:r>
      <w:r>
        <w:rPr>
          <w:rFonts w:ascii="Times New Roman" w:hAnsi="Times New Roman" w:cs="Times New Roman"/>
          <w:sz w:val="24"/>
          <w:szCs w:val="24"/>
        </w:rPr>
        <w:t>-560.</w:t>
      </w:r>
    </w:p>
    <w:p w:rsidR="00772CD9" w:rsidRPr="009F2B32" w:rsidRDefault="00772CD9" w:rsidP="009F2B32">
      <w:pPr>
        <w:jc w:val="both"/>
        <w:rPr>
          <w:rFonts w:ascii="Times New Roman" w:hAnsi="Times New Roman" w:cs="Times New Roman"/>
          <w:sz w:val="24"/>
          <w:szCs w:val="24"/>
        </w:rPr>
      </w:pPr>
    </w:p>
    <w:sectPr w:rsidR="00772CD9" w:rsidRPr="009F2B32" w:rsidSect="00DC59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F7" w:rsidRDefault="00AE0BF7" w:rsidP="0068507C">
      <w:pPr>
        <w:spacing w:after="0" w:line="240" w:lineRule="auto"/>
      </w:pPr>
      <w:r>
        <w:separator/>
      </w:r>
    </w:p>
  </w:endnote>
  <w:endnote w:type="continuationSeparator" w:id="0">
    <w:p w:rsidR="00AE0BF7" w:rsidRDefault="00AE0BF7" w:rsidP="00685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Oktay New Transkripsiyon">
    <w:panose1 w:val="02027200000000000000"/>
    <w:charset w:val="00"/>
    <w:family w:val="roman"/>
    <w:pitch w:val="variable"/>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F7" w:rsidRDefault="00AE0BF7" w:rsidP="0068507C">
      <w:pPr>
        <w:spacing w:after="0" w:line="240" w:lineRule="auto"/>
      </w:pPr>
      <w:r>
        <w:separator/>
      </w:r>
    </w:p>
  </w:footnote>
  <w:footnote w:type="continuationSeparator" w:id="0">
    <w:p w:rsidR="00AE0BF7" w:rsidRDefault="00AE0BF7" w:rsidP="0068507C">
      <w:pPr>
        <w:spacing w:after="0" w:line="240" w:lineRule="auto"/>
      </w:pPr>
      <w:r>
        <w:continuationSeparator/>
      </w:r>
    </w:p>
  </w:footnote>
  <w:footnote w:id="1">
    <w:p w:rsidR="00114373" w:rsidRPr="00114373" w:rsidRDefault="00114373" w:rsidP="00114373">
      <w:pPr>
        <w:pStyle w:val="DipnotMetni"/>
        <w:rPr>
          <w:rFonts w:ascii="Times New Roman" w:hAnsi="Times New Roman" w:cs="Times New Roman"/>
          <w:sz w:val="22"/>
          <w:szCs w:val="22"/>
        </w:rPr>
      </w:pPr>
      <w:r>
        <w:rPr>
          <w:rStyle w:val="DipnotBavurusu"/>
        </w:rPr>
        <w:t>*</w:t>
      </w:r>
      <w:r>
        <w:t xml:space="preserve"> </w:t>
      </w:r>
      <w:r w:rsidRPr="00114373">
        <w:rPr>
          <w:rFonts w:ascii="Times New Roman" w:hAnsi="Times New Roman" w:cs="Times New Roman"/>
          <w:sz w:val="22"/>
          <w:szCs w:val="22"/>
        </w:rPr>
        <w:t xml:space="preserve">Dr. </w:t>
      </w:r>
      <w:proofErr w:type="spellStart"/>
      <w:r w:rsidRPr="00114373">
        <w:rPr>
          <w:rFonts w:ascii="Times New Roman" w:hAnsi="Times New Roman" w:cs="Times New Roman"/>
          <w:sz w:val="22"/>
          <w:szCs w:val="22"/>
        </w:rPr>
        <w:t>Öğr</w:t>
      </w:r>
      <w:proofErr w:type="spellEnd"/>
      <w:r w:rsidRPr="00114373">
        <w:rPr>
          <w:rFonts w:ascii="Times New Roman" w:hAnsi="Times New Roman" w:cs="Times New Roman"/>
          <w:sz w:val="22"/>
          <w:szCs w:val="22"/>
        </w:rPr>
        <w:t>. Üyesi Eskişehir Osman</w:t>
      </w:r>
      <w:r>
        <w:rPr>
          <w:rFonts w:ascii="Times New Roman" w:hAnsi="Times New Roman" w:cs="Times New Roman"/>
          <w:sz w:val="22"/>
          <w:szCs w:val="22"/>
        </w:rPr>
        <w:t>gazi Üniversitesi Fen Edebiyat F</w:t>
      </w:r>
      <w:r w:rsidRPr="00114373">
        <w:rPr>
          <w:rFonts w:ascii="Times New Roman" w:hAnsi="Times New Roman" w:cs="Times New Roman"/>
          <w:sz w:val="22"/>
          <w:szCs w:val="22"/>
        </w:rPr>
        <w:t>akültesi Türk Dili ve Edebiyatı Bölümü</w:t>
      </w:r>
    </w:p>
  </w:footnote>
  <w:footnote w:id="2">
    <w:p w:rsidR="00E15B91" w:rsidRPr="00E15B91" w:rsidRDefault="00E15B91">
      <w:pPr>
        <w:pStyle w:val="DipnotMetni"/>
        <w:rPr>
          <w:sz w:val="22"/>
          <w:szCs w:val="22"/>
        </w:rPr>
      </w:pPr>
      <w:r>
        <w:rPr>
          <w:rStyle w:val="DipnotBavurusu"/>
        </w:rPr>
        <w:footnoteRef/>
      </w:r>
      <w:r>
        <w:t xml:space="preserve"> </w:t>
      </w:r>
      <w:r w:rsidRPr="00E15B91">
        <w:rPr>
          <w:rFonts w:ascii="Times New Roman" w:hAnsi="Times New Roman" w:cs="Times New Roman"/>
          <w:sz w:val="22"/>
          <w:szCs w:val="22"/>
        </w:rPr>
        <w:t xml:space="preserve">Ahmet Kartal, Doğu’nun Uzun Hikâyesi Türk Edebiyatında Mesnevî, </w:t>
      </w:r>
      <w:proofErr w:type="gramStart"/>
      <w:r w:rsidRPr="00E15B91">
        <w:rPr>
          <w:rFonts w:ascii="Times New Roman" w:hAnsi="Times New Roman" w:cs="Times New Roman"/>
          <w:sz w:val="22"/>
          <w:szCs w:val="22"/>
        </w:rPr>
        <w:t>İstanbul:Doğu</w:t>
      </w:r>
      <w:proofErr w:type="gramEnd"/>
      <w:r w:rsidRPr="00E15B91">
        <w:rPr>
          <w:rFonts w:ascii="Times New Roman" w:hAnsi="Times New Roman" w:cs="Times New Roman"/>
          <w:sz w:val="22"/>
          <w:szCs w:val="22"/>
        </w:rPr>
        <w:t xml:space="preserve"> Kütüphanesi, 2013, s.21</w:t>
      </w:r>
    </w:p>
  </w:footnote>
  <w:footnote w:id="3">
    <w:p w:rsidR="00D924A1" w:rsidRPr="00E15B91" w:rsidRDefault="00D924A1" w:rsidP="00E15B91">
      <w:pPr>
        <w:jc w:val="both"/>
        <w:rPr>
          <w:rFonts w:ascii="Times New Roman" w:hAnsi="Times New Roman" w:cs="Times New Roman"/>
        </w:rPr>
      </w:pPr>
      <w:r w:rsidRPr="00E15B91">
        <w:rPr>
          <w:rStyle w:val="DipnotBavurusu"/>
        </w:rPr>
        <w:footnoteRef/>
      </w:r>
      <w:r w:rsidRPr="00E15B91">
        <w:rPr>
          <w:rFonts w:ascii="Times New Roman" w:hAnsi="Times New Roman" w:cs="Times New Roman"/>
        </w:rPr>
        <w:t xml:space="preserve"> </w:t>
      </w:r>
      <w:proofErr w:type="spellStart"/>
      <w:r w:rsidR="00E15B91" w:rsidRPr="00E15B91">
        <w:rPr>
          <w:rFonts w:ascii="Times New Roman" w:hAnsi="Times New Roman" w:cs="Times New Roman"/>
        </w:rPr>
        <w:t>Â</w:t>
      </w:r>
      <w:r w:rsidRPr="00E15B91">
        <w:rPr>
          <w:rFonts w:ascii="Times New Roman" w:hAnsi="Times New Roman" w:cs="Times New Roman"/>
        </w:rPr>
        <w:t>mil</w:t>
      </w:r>
      <w:proofErr w:type="spellEnd"/>
      <w:r w:rsidRPr="00E15B91">
        <w:rPr>
          <w:rFonts w:ascii="Times New Roman" w:hAnsi="Times New Roman" w:cs="Times New Roman"/>
        </w:rPr>
        <w:t xml:space="preserve"> </w:t>
      </w:r>
      <w:proofErr w:type="spellStart"/>
      <w:r w:rsidRPr="00E15B91">
        <w:rPr>
          <w:rFonts w:ascii="Times New Roman" w:hAnsi="Times New Roman" w:cs="Times New Roman"/>
        </w:rPr>
        <w:t>Çelebioğlu</w:t>
      </w:r>
      <w:proofErr w:type="spellEnd"/>
      <w:r w:rsidRPr="00E15B91">
        <w:rPr>
          <w:rFonts w:ascii="Times New Roman" w:hAnsi="Times New Roman" w:cs="Times New Roman"/>
        </w:rPr>
        <w:t xml:space="preserve">, </w:t>
      </w:r>
      <w:r w:rsidRPr="00E15B91">
        <w:rPr>
          <w:rFonts w:ascii="Times New Roman" w:hAnsi="Times New Roman" w:cs="Times New Roman"/>
          <w:i/>
          <w:iCs/>
        </w:rPr>
        <w:t>Türk Mesnevi Edebiyatı 15.</w:t>
      </w:r>
      <w:proofErr w:type="spellStart"/>
      <w:r w:rsidRPr="00E15B91">
        <w:rPr>
          <w:rFonts w:ascii="Times New Roman" w:hAnsi="Times New Roman" w:cs="Times New Roman"/>
          <w:i/>
          <w:iCs/>
        </w:rPr>
        <w:t>yy.kadar</w:t>
      </w:r>
      <w:proofErr w:type="spellEnd"/>
      <w:r w:rsidRPr="00E15B91">
        <w:rPr>
          <w:rFonts w:ascii="Times New Roman" w:hAnsi="Times New Roman" w:cs="Times New Roman"/>
          <w:i/>
          <w:iCs/>
        </w:rPr>
        <w:t xml:space="preserve"> (Sultan II. </w:t>
      </w:r>
      <w:proofErr w:type="spellStart"/>
      <w:r w:rsidRPr="00E15B91">
        <w:rPr>
          <w:rFonts w:ascii="Times New Roman" w:hAnsi="Times New Roman" w:cs="Times New Roman"/>
          <w:i/>
          <w:iCs/>
        </w:rPr>
        <w:t>Murad</w:t>
      </w:r>
      <w:proofErr w:type="spellEnd"/>
      <w:r w:rsidRPr="00E15B91">
        <w:rPr>
          <w:rFonts w:ascii="Times New Roman" w:hAnsi="Times New Roman" w:cs="Times New Roman"/>
          <w:i/>
          <w:iCs/>
        </w:rPr>
        <w:t xml:space="preserve"> Devri)</w:t>
      </w:r>
      <w:r w:rsidRPr="00E15B91">
        <w:rPr>
          <w:rFonts w:ascii="Times New Roman" w:hAnsi="Times New Roman" w:cs="Times New Roman"/>
        </w:rPr>
        <w:t xml:space="preserve">, İstanbul: </w:t>
      </w:r>
      <w:proofErr w:type="spellStart"/>
      <w:r w:rsidRPr="00E15B91">
        <w:rPr>
          <w:rFonts w:ascii="Times New Roman" w:hAnsi="Times New Roman" w:cs="Times New Roman"/>
        </w:rPr>
        <w:t>Kitabevi</w:t>
      </w:r>
      <w:proofErr w:type="spellEnd"/>
      <w:r w:rsidRPr="00E15B91">
        <w:rPr>
          <w:rFonts w:ascii="Times New Roman" w:hAnsi="Times New Roman" w:cs="Times New Roman"/>
        </w:rPr>
        <w:t xml:space="preserve">, 1999, s.23 </w:t>
      </w:r>
    </w:p>
    <w:p w:rsidR="00D924A1" w:rsidRDefault="00D924A1">
      <w:pPr>
        <w:pStyle w:val="DipnotMetni"/>
      </w:pPr>
    </w:p>
  </w:footnote>
  <w:footnote w:id="4">
    <w:p w:rsidR="0068507C" w:rsidRDefault="0068507C" w:rsidP="0068507C">
      <w:pPr>
        <w:jc w:val="both"/>
        <w:rPr>
          <w:rFonts w:ascii="Times New Roman" w:hAnsi="Times New Roman" w:cs="Times New Roman"/>
          <w:sz w:val="20"/>
          <w:szCs w:val="20"/>
        </w:rPr>
      </w:pPr>
      <w:r>
        <w:rPr>
          <w:rStyle w:val="DipnotBavurusu"/>
        </w:rPr>
        <w:footnoteRef/>
      </w:r>
      <w:r>
        <w:t xml:space="preserve"> </w:t>
      </w:r>
      <w:r>
        <w:rPr>
          <w:rFonts w:ascii="Times New Roman" w:hAnsi="Times New Roman" w:cs="Times New Roman"/>
        </w:rPr>
        <w:t xml:space="preserve">Orhan </w:t>
      </w:r>
      <w:proofErr w:type="spellStart"/>
      <w:r>
        <w:rPr>
          <w:rFonts w:ascii="Times New Roman" w:hAnsi="Times New Roman" w:cs="Times New Roman"/>
        </w:rPr>
        <w:t>Okay</w:t>
      </w:r>
      <w:proofErr w:type="spellEnd"/>
      <w:r>
        <w:rPr>
          <w:rFonts w:ascii="Times New Roman" w:hAnsi="Times New Roman" w:cs="Times New Roman"/>
        </w:rPr>
        <w:t xml:space="preserve">, </w:t>
      </w:r>
      <w:r w:rsidRPr="0068507C">
        <w:rPr>
          <w:rFonts w:ascii="Times New Roman" w:hAnsi="Times New Roman" w:cs="Times New Roman"/>
          <w:i/>
          <w:iCs/>
        </w:rPr>
        <w:t>Batılılaşma Devri Türk Edebiyatı</w:t>
      </w:r>
      <w:r>
        <w:rPr>
          <w:rFonts w:ascii="Times New Roman" w:hAnsi="Times New Roman" w:cs="Times New Roman"/>
        </w:rPr>
        <w:t>, İstanbul: Dergâh Yayınları, 2005, s. 67</w:t>
      </w:r>
      <w:r w:rsidRPr="0068507C">
        <w:rPr>
          <w:rFonts w:ascii="Times New Roman" w:hAnsi="Times New Roman" w:cs="Times New Roman"/>
          <w:sz w:val="20"/>
          <w:szCs w:val="20"/>
        </w:rPr>
        <w:t xml:space="preserve"> </w:t>
      </w:r>
    </w:p>
    <w:p w:rsidR="0068507C" w:rsidRDefault="0068507C" w:rsidP="0068507C">
      <w:pPr>
        <w:jc w:val="both"/>
        <w:rPr>
          <w:rFonts w:ascii="Times New Roman" w:hAnsi="Times New Roman" w:cs="Times New Roman"/>
          <w:sz w:val="20"/>
          <w:szCs w:val="20"/>
        </w:rPr>
      </w:pPr>
      <w:r w:rsidRPr="000F42B0">
        <w:rPr>
          <w:rFonts w:ascii="Times New Roman" w:hAnsi="Times New Roman" w:cs="Times New Roman"/>
        </w:rPr>
        <w:t xml:space="preserve">Ömer Faruk Akün, </w:t>
      </w:r>
      <w:r w:rsidRPr="000F42B0">
        <w:rPr>
          <w:rFonts w:ascii="Times New Roman" w:hAnsi="Times New Roman" w:cs="Times New Roman"/>
          <w:i/>
          <w:iCs/>
        </w:rPr>
        <w:t>Divan Edebiyatı</w:t>
      </w:r>
      <w:r w:rsidRPr="000F42B0">
        <w:rPr>
          <w:rFonts w:ascii="Times New Roman" w:hAnsi="Times New Roman" w:cs="Times New Roman"/>
        </w:rPr>
        <w:t>, İstanbul: İSAM Yayınları, 2014, s. 127.</w:t>
      </w:r>
      <w:r w:rsidRPr="0068507C">
        <w:rPr>
          <w:rFonts w:ascii="Times New Roman" w:hAnsi="Times New Roman" w:cs="Times New Roman"/>
          <w:sz w:val="20"/>
          <w:szCs w:val="20"/>
        </w:rPr>
        <w:t xml:space="preserve"> </w:t>
      </w:r>
    </w:p>
    <w:p w:rsidR="0068507C" w:rsidRPr="001A5BD9" w:rsidRDefault="0068507C" w:rsidP="001A5BD9">
      <w:pPr>
        <w:jc w:val="both"/>
        <w:rPr>
          <w:rFonts w:ascii="Times New Roman" w:hAnsi="Times New Roman" w:cs="Times New Roman"/>
          <w:sz w:val="20"/>
          <w:szCs w:val="20"/>
        </w:rPr>
      </w:pPr>
      <w:r w:rsidRPr="000F42B0">
        <w:rPr>
          <w:rFonts w:ascii="Times New Roman" w:hAnsi="Times New Roman" w:cs="Times New Roman"/>
          <w:sz w:val="20"/>
          <w:szCs w:val="20"/>
        </w:rPr>
        <w:t xml:space="preserve">Hakan Atay, (2003):  </w:t>
      </w:r>
      <w:proofErr w:type="spellStart"/>
      <w:r w:rsidRPr="000F42B0">
        <w:rPr>
          <w:rFonts w:ascii="Times New Roman" w:hAnsi="Times New Roman" w:cs="Times New Roman"/>
          <w:i/>
          <w:iCs/>
          <w:sz w:val="20"/>
          <w:szCs w:val="20"/>
        </w:rPr>
        <w:t>Hevesenâme</w:t>
      </w:r>
      <w:proofErr w:type="spellEnd"/>
      <w:r w:rsidRPr="000F42B0">
        <w:rPr>
          <w:rFonts w:ascii="Times New Roman" w:hAnsi="Times New Roman" w:cs="Times New Roman"/>
          <w:i/>
          <w:iCs/>
          <w:sz w:val="20"/>
          <w:szCs w:val="20"/>
        </w:rPr>
        <w:t xml:space="preserve">’ de Aşk Oyunu: </w:t>
      </w:r>
      <w:proofErr w:type="spellStart"/>
      <w:r w:rsidRPr="000F42B0">
        <w:rPr>
          <w:rFonts w:ascii="Times New Roman" w:hAnsi="Times New Roman" w:cs="Times New Roman"/>
          <w:i/>
          <w:iCs/>
          <w:sz w:val="20"/>
          <w:szCs w:val="20"/>
        </w:rPr>
        <w:t>Tacizâde</w:t>
      </w:r>
      <w:proofErr w:type="spellEnd"/>
      <w:r w:rsidRPr="000F42B0">
        <w:rPr>
          <w:rFonts w:ascii="Times New Roman" w:hAnsi="Times New Roman" w:cs="Times New Roman"/>
          <w:i/>
          <w:iCs/>
          <w:sz w:val="20"/>
          <w:szCs w:val="20"/>
        </w:rPr>
        <w:t xml:space="preserve"> </w:t>
      </w:r>
      <w:proofErr w:type="spellStart"/>
      <w:r w:rsidRPr="000F42B0">
        <w:rPr>
          <w:rFonts w:ascii="Times New Roman" w:hAnsi="Times New Roman" w:cs="Times New Roman"/>
          <w:i/>
          <w:iCs/>
          <w:sz w:val="20"/>
          <w:szCs w:val="20"/>
        </w:rPr>
        <w:t>Câfer</w:t>
      </w:r>
      <w:proofErr w:type="spellEnd"/>
      <w:r w:rsidRPr="000F42B0">
        <w:rPr>
          <w:rFonts w:ascii="Times New Roman" w:hAnsi="Times New Roman" w:cs="Times New Roman"/>
          <w:i/>
          <w:iCs/>
          <w:sz w:val="20"/>
          <w:szCs w:val="20"/>
        </w:rPr>
        <w:t xml:space="preserve"> Çelebi’ </w:t>
      </w:r>
      <w:proofErr w:type="spellStart"/>
      <w:r w:rsidRPr="000F42B0">
        <w:rPr>
          <w:rFonts w:ascii="Times New Roman" w:hAnsi="Times New Roman" w:cs="Times New Roman"/>
          <w:i/>
          <w:iCs/>
          <w:sz w:val="20"/>
          <w:szCs w:val="20"/>
        </w:rPr>
        <w:t>nin</w:t>
      </w:r>
      <w:proofErr w:type="spellEnd"/>
      <w:r w:rsidRPr="000F42B0">
        <w:rPr>
          <w:rFonts w:ascii="Times New Roman" w:hAnsi="Times New Roman" w:cs="Times New Roman"/>
          <w:i/>
          <w:iCs/>
          <w:sz w:val="20"/>
          <w:szCs w:val="20"/>
        </w:rPr>
        <w:t xml:space="preserve"> Özgünlük İdeali</w:t>
      </w:r>
      <w:r w:rsidRPr="000F42B0">
        <w:rPr>
          <w:rFonts w:ascii="Times New Roman" w:hAnsi="Times New Roman" w:cs="Times New Roman"/>
          <w:sz w:val="20"/>
          <w:szCs w:val="20"/>
        </w:rPr>
        <w:t>, Ankara: Bilkent Üniversitesi Basılmamış Yüksek Lisans Tezi Dan. Yrd. Doç. Dr. Mehmet Kalpaklı, 2003, s.84.</w:t>
      </w:r>
    </w:p>
  </w:footnote>
  <w:footnote w:id="5">
    <w:p w:rsidR="004951A7" w:rsidRDefault="004951A7" w:rsidP="004951A7">
      <w:pPr>
        <w:pStyle w:val="DipnotMetni"/>
      </w:pPr>
      <w:r>
        <w:rPr>
          <w:rStyle w:val="DipnotBavurusu"/>
        </w:rPr>
        <w:footnoteRef/>
      </w:r>
      <w:r>
        <w:t xml:space="preserve"> </w:t>
      </w:r>
      <w:r w:rsidRPr="004951A7">
        <w:rPr>
          <w:rFonts w:ascii="Times New Roman" w:hAnsi="Times New Roman" w:cs="Times New Roman"/>
        </w:rPr>
        <w:t>Orhan Kemal Tavukçu, “</w:t>
      </w:r>
      <w:proofErr w:type="spellStart"/>
      <w:r w:rsidRPr="004951A7">
        <w:rPr>
          <w:rFonts w:ascii="Times New Roman" w:hAnsi="Times New Roman" w:cs="Times New Roman"/>
        </w:rPr>
        <w:t>Sergüzeştnâme</w:t>
      </w:r>
      <w:proofErr w:type="spellEnd"/>
      <w:r w:rsidRPr="004951A7">
        <w:rPr>
          <w:rFonts w:ascii="Times New Roman" w:hAnsi="Times New Roman" w:cs="Times New Roman"/>
        </w:rPr>
        <w:t>”, TDVİA, 36.Cilt, s.559</w:t>
      </w:r>
    </w:p>
  </w:footnote>
  <w:footnote w:id="6">
    <w:p w:rsidR="00750A90" w:rsidRPr="00750A90" w:rsidRDefault="00750A90" w:rsidP="00750A90">
      <w:pPr>
        <w:pStyle w:val="DipnotMetni"/>
        <w:jc w:val="both"/>
        <w:rPr>
          <w:rFonts w:ascii="Times New Roman" w:hAnsi="Times New Roman" w:cs="Times New Roman"/>
        </w:rPr>
      </w:pPr>
      <w:r>
        <w:rPr>
          <w:rStyle w:val="DipnotBavurusu"/>
        </w:rPr>
        <w:footnoteRef/>
      </w:r>
      <w:r>
        <w:t xml:space="preserve"> </w:t>
      </w:r>
      <w:r w:rsidRPr="00750A90">
        <w:rPr>
          <w:rFonts w:ascii="Times New Roman" w:hAnsi="Times New Roman" w:cs="Times New Roman"/>
        </w:rPr>
        <w:t xml:space="preserve">Bu çalışmada </w:t>
      </w:r>
      <w:proofErr w:type="spellStart"/>
      <w:r w:rsidRPr="00750A90">
        <w:rPr>
          <w:rFonts w:ascii="Times New Roman" w:hAnsi="Times New Roman" w:cs="Times New Roman"/>
        </w:rPr>
        <w:t>Tâcizâde</w:t>
      </w:r>
      <w:proofErr w:type="spellEnd"/>
      <w:r w:rsidRPr="00750A90">
        <w:rPr>
          <w:rFonts w:ascii="Times New Roman" w:hAnsi="Times New Roman" w:cs="Times New Roman"/>
        </w:rPr>
        <w:t xml:space="preserve"> </w:t>
      </w:r>
      <w:proofErr w:type="spellStart"/>
      <w:r w:rsidRPr="00750A90">
        <w:rPr>
          <w:rFonts w:ascii="Times New Roman" w:hAnsi="Times New Roman" w:cs="Times New Roman"/>
        </w:rPr>
        <w:t>Çafer</w:t>
      </w:r>
      <w:proofErr w:type="spellEnd"/>
      <w:r w:rsidRPr="00750A90">
        <w:rPr>
          <w:rFonts w:ascii="Times New Roman" w:hAnsi="Times New Roman" w:cs="Times New Roman"/>
        </w:rPr>
        <w:t xml:space="preserve"> Çelebi’nin </w:t>
      </w:r>
      <w:proofErr w:type="spellStart"/>
      <w:r w:rsidRPr="00750A90">
        <w:rPr>
          <w:rFonts w:ascii="Times New Roman" w:hAnsi="Times New Roman" w:cs="Times New Roman"/>
        </w:rPr>
        <w:t>Hevesnâme’sinden</w:t>
      </w:r>
      <w:proofErr w:type="spellEnd"/>
      <w:r w:rsidRPr="00750A90">
        <w:rPr>
          <w:rFonts w:ascii="Times New Roman" w:hAnsi="Times New Roman" w:cs="Times New Roman"/>
        </w:rPr>
        <w:t xml:space="preserve"> alıntılanan beyitlerde Necati Sungur’un çalışması esas alınmıştır, beyit numaraları () içinde verilecek dipnotta da sayfa numarası belirtilecektir. Necati </w:t>
      </w:r>
      <w:proofErr w:type="gramStart"/>
      <w:r w:rsidRPr="00750A90">
        <w:rPr>
          <w:rFonts w:ascii="Times New Roman" w:hAnsi="Times New Roman" w:cs="Times New Roman"/>
        </w:rPr>
        <w:t>Sungur’un  Necati</w:t>
      </w:r>
      <w:proofErr w:type="gramEnd"/>
      <w:r w:rsidRPr="00750A90">
        <w:rPr>
          <w:rFonts w:ascii="Times New Roman" w:hAnsi="Times New Roman" w:cs="Times New Roman"/>
        </w:rPr>
        <w:t xml:space="preserve"> Sungur, </w:t>
      </w:r>
      <w:proofErr w:type="spellStart"/>
      <w:r w:rsidRPr="00750A90">
        <w:rPr>
          <w:rFonts w:ascii="Times New Roman" w:hAnsi="Times New Roman" w:cs="Times New Roman"/>
          <w:i/>
          <w:iCs/>
        </w:rPr>
        <w:t>Tâcîzâde</w:t>
      </w:r>
      <w:proofErr w:type="spellEnd"/>
      <w:r w:rsidRPr="00750A90">
        <w:rPr>
          <w:rFonts w:ascii="Times New Roman" w:hAnsi="Times New Roman" w:cs="Times New Roman"/>
          <w:i/>
          <w:iCs/>
        </w:rPr>
        <w:t xml:space="preserve"> Cafer Çelebi </w:t>
      </w:r>
      <w:proofErr w:type="spellStart"/>
      <w:r w:rsidRPr="00750A90">
        <w:rPr>
          <w:rFonts w:ascii="Times New Roman" w:hAnsi="Times New Roman" w:cs="Times New Roman"/>
          <w:i/>
          <w:iCs/>
        </w:rPr>
        <w:t>Hevesnâme</w:t>
      </w:r>
      <w:proofErr w:type="spellEnd"/>
      <w:r w:rsidRPr="00750A90">
        <w:rPr>
          <w:rFonts w:ascii="Times New Roman" w:hAnsi="Times New Roman" w:cs="Times New Roman"/>
          <w:i/>
          <w:iCs/>
        </w:rPr>
        <w:t xml:space="preserve"> (İnceleme- Tenkitli Metin),</w:t>
      </w:r>
      <w:r w:rsidRPr="00750A90">
        <w:rPr>
          <w:rFonts w:ascii="Times New Roman" w:hAnsi="Times New Roman" w:cs="Times New Roman"/>
        </w:rPr>
        <w:t xml:space="preserve"> Ankara: Türk Dil Kurumu Yayınları, 2006, s.163.</w:t>
      </w:r>
    </w:p>
    <w:p w:rsidR="00750A90" w:rsidRDefault="00750A90">
      <w:pPr>
        <w:pStyle w:val="DipnotMetni"/>
      </w:pPr>
    </w:p>
  </w:footnote>
  <w:footnote w:id="7">
    <w:p w:rsidR="00872E4E" w:rsidRPr="00750A90" w:rsidRDefault="00872E4E" w:rsidP="00872E4E">
      <w:pPr>
        <w:pStyle w:val="DipnotMetni"/>
        <w:jc w:val="both"/>
        <w:rPr>
          <w:rFonts w:ascii="Times New Roman" w:hAnsi="Times New Roman" w:cs="Times New Roman"/>
        </w:rPr>
      </w:pPr>
      <w:r>
        <w:rPr>
          <w:rStyle w:val="DipnotBavurusu"/>
        </w:rPr>
        <w:footnoteRef/>
      </w:r>
      <w:r>
        <w:t xml:space="preserve"> </w:t>
      </w:r>
      <w:r w:rsidRPr="00750A90">
        <w:rPr>
          <w:rFonts w:ascii="Times New Roman" w:hAnsi="Times New Roman" w:cs="Times New Roman"/>
        </w:rPr>
        <w:t xml:space="preserve">Necati Sungur, </w:t>
      </w:r>
      <w:proofErr w:type="spellStart"/>
      <w:r w:rsidRPr="00750A90">
        <w:rPr>
          <w:rFonts w:ascii="Times New Roman" w:hAnsi="Times New Roman" w:cs="Times New Roman"/>
          <w:i/>
          <w:iCs/>
        </w:rPr>
        <w:t>Tâcîzâde</w:t>
      </w:r>
      <w:proofErr w:type="spellEnd"/>
      <w:r w:rsidRPr="00750A90">
        <w:rPr>
          <w:rFonts w:ascii="Times New Roman" w:hAnsi="Times New Roman" w:cs="Times New Roman"/>
          <w:i/>
          <w:iCs/>
        </w:rPr>
        <w:t xml:space="preserve"> Cafer Çelebi </w:t>
      </w:r>
      <w:proofErr w:type="spellStart"/>
      <w:r w:rsidRPr="00750A90">
        <w:rPr>
          <w:rFonts w:ascii="Times New Roman" w:hAnsi="Times New Roman" w:cs="Times New Roman"/>
          <w:i/>
          <w:iCs/>
        </w:rPr>
        <w:t>Hevesnâme</w:t>
      </w:r>
      <w:proofErr w:type="spellEnd"/>
      <w:r w:rsidRPr="00750A90">
        <w:rPr>
          <w:rFonts w:ascii="Times New Roman" w:hAnsi="Times New Roman" w:cs="Times New Roman"/>
          <w:i/>
          <w:iCs/>
        </w:rPr>
        <w:t xml:space="preserve"> (İnceleme- Tenkitli Metin),</w:t>
      </w:r>
      <w:r w:rsidRPr="00750A90">
        <w:rPr>
          <w:rFonts w:ascii="Times New Roman" w:hAnsi="Times New Roman" w:cs="Times New Roman"/>
        </w:rPr>
        <w:t xml:space="preserve"> Ankara: Türk Dil Kurumu Yayınları, 2006, s.16</w:t>
      </w:r>
      <w:r>
        <w:rPr>
          <w:rFonts w:ascii="Times New Roman" w:hAnsi="Times New Roman" w:cs="Times New Roman"/>
        </w:rPr>
        <w:t>4</w:t>
      </w:r>
      <w:r w:rsidRPr="00750A90">
        <w:rPr>
          <w:rFonts w:ascii="Times New Roman" w:hAnsi="Times New Roman" w:cs="Times New Roman"/>
        </w:rPr>
        <w:t>.</w:t>
      </w:r>
    </w:p>
    <w:p w:rsidR="00872E4E" w:rsidRDefault="00872E4E">
      <w:pPr>
        <w:pStyle w:val="DipnotMetni"/>
      </w:pPr>
    </w:p>
  </w:footnote>
  <w:footnote w:id="8">
    <w:p w:rsidR="006D5526" w:rsidRPr="004E4935" w:rsidRDefault="006D5526" w:rsidP="006D5526">
      <w:pPr>
        <w:pStyle w:val="DipnotMetni"/>
        <w:jc w:val="both"/>
        <w:rPr>
          <w:rFonts w:ascii="Times New Roman" w:hAnsi="Times New Roman" w:cs="Times New Roman"/>
        </w:rPr>
      </w:pPr>
      <w:r>
        <w:rPr>
          <w:rStyle w:val="DipnotBavurusu"/>
        </w:rPr>
        <w:footnoteRef/>
      </w:r>
      <w:r>
        <w:t xml:space="preserve"> </w:t>
      </w:r>
      <w:r w:rsidRPr="004E4935">
        <w:rPr>
          <w:rFonts w:ascii="Times New Roman" w:hAnsi="Times New Roman" w:cs="Times New Roman"/>
        </w:rPr>
        <w:t xml:space="preserve">Necati Sungur, </w:t>
      </w:r>
      <w:r>
        <w:rPr>
          <w:rFonts w:ascii="Times New Roman" w:hAnsi="Times New Roman" w:cs="Times New Roman"/>
          <w:i/>
          <w:iCs/>
        </w:rPr>
        <w:t>a.</w:t>
      </w:r>
      <w:proofErr w:type="spellStart"/>
      <w:r>
        <w:rPr>
          <w:rFonts w:ascii="Times New Roman" w:hAnsi="Times New Roman" w:cs="Times New Roman"/>
          <w:i/>
          <w:iCs/>
        </w:rPr>
        <w:t>g.e</w:t>
      </w:r>
      <w:proofErr w:type="spellEnd"/>
      <w:r>
        <w:rPr>
          <w:rFonts w:ascii="Times New Roman" w:hAnsi="Times New Roman" w:cs="Times New Roman"/>
          <w:i/>
          <w:iCs/>
        </w:rPr>
        <w:t>.</w:t>
      </w:r>
      <w:r w:rsidRPr="004E4935">
        <w:rPr>
          <w:rFonts w:ascii="Times New Roman" w:hAnsi="Times New Roman" w:cs="Times New Roman"/>
        </w:rPr>
        <w:t xml:space="preserve"> s.67.</w:t>
      </w:r>
    </w:p>
    <w:p w:rsidR="006D5526" w:rsidRDefault="006D5526" w:rsidP="006D5526">
      <w:pPr>
        <w:pStyle w:val="DipnotMetni"/>
      </w:pPr>
    </w:p>
  </w:footnote>
  <w:footnote w:id="9">
    <w:p w:rsidR="006D5526" w:rsidRDefault="006D5526">
      <w:pPr>
        <w:pStyle w:val="DipnotMetni"/>
      </w:pPr>
      <w:r>
        <w:rPr>
          <w:rStyle w:val="DipnotBavurusu"/>
        </w:rPr>
        <w:footnoteRef/>
      </w:r>
      <w:r>
        <w:t xml:space="preserve"> </w:t>
      </w:r>
      <w:r w:rsidRPr="004E4935">
        <w:rPr>
          <w:rFonts w:ascii="Times New Roman" w:hAnsi="Times New Roman" w:cs="Times New Roman"/>
        </w:rPr>
        <w:t xml:space="preserve">Necati Sungur, </w:t>
      </w:r>
      <w:r>
        <w:rPr>
          <w:rFonts w:ascii="Times New Roman" w:hAnsi="Times New Roman" w:cs="Times New Roman"/>
          <w:i/>
          <w:iCs/>
        </w:rPr>
        <w:t>a.</w:t>
      </w:r>
      <w:proofErr w:type="spellStart"/>
      <w:r>
        <w:rPr>
          <w:rFonts w:ascii="Times New Roman" w:hAnsi="Times New Roman" w:cs="Times New Roman"/>
          <w:i/>
          <w:iCs/>
        </w:rPr>
        <w:t>g.e</w:t>
      </w:r>
      <w:proofErr w:type="spellEnd"/>
      <w:r>
        <w:rPr>
          <w:rFonts w:ascii="Times New Roman" w:hAnsi="Times New Roman" w:cs="Times New Roman"/>
          <w:i/>
          <w:iCs/>
        </w:rPr>
        <w:t>.</w:t>
      </w:r>
      <w:r>
        <w:rPr>
          <w:rFonts w:ascii="Times New Roman" w:hAnsi="Times New Roman" w:cs="Times New Roman"/>
        </w:rPr>
        <w:t xml:space="preserve"> s.181.</w:t>
      </w:r>
    </w:p>
  </w:footnote>
  <w:footnote w:id="10">
    <w:p w:rsidR="0068507C" w:rsidRPr="001A5BD9" w:rsidRDefault="0068507C" w:rsidP="001A5BD9">
      <w:pPr>
        <w:jc w:val="both"/>
        <w:rPr>
          <w:rFonts w:ascii="Times New Roman" w:hAnsi="Times New Roman" w:cs="Times New Roman"/>
          <w:sz w:val="20"/>
          <w:szCs w:val="20"/>
        </w:rPr>
      </w:pPr>
      <w:r>
        <w:rPr>
          <w:rStyle w:val="DipnotBavurusu"/>
        </w:rPr>
        <w:footnoteRef/>
      </w:r>
      <w:r>
        <w:t xml:space="preserve"> </w:t>
      </w:r>
      <w:r w:rsidRPr="003F3A48">
        <w:rPr>
          <w:rFonts w:ascii="Times New Roman" w:hAnsi="Times New Roman" w:cs="Times New Roman"/>
          <w:sz w:val="20"/>
          <w:szCs w:val="20"/>
        </w:rPr>
        <w:t xml:space="preserve">Ahmet </w:t>
      </w:r>
      <w:proofErr w:type="spellStart"/>
      <w:r w:rsidRPr="003F3A48">
        <w:rPr>
          <w:rFonts w:ascii="Times New Roman" w:hAnsi="Times New Roman" w:cs="Times New Roman"/>
          <w:sz w:val="20"/>
          <w:szCs w:val="20"/>
        </w:rPr>
        <w:t>Atillâ</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Şentürk</w:t>
      </w:r>
      <w:proofErr w:type="spellEnd"/>
      <w:r w:rsidRPr="003F3A48">
        <w:rPr>
          <w:rFonts w:ascii="Times New Roman" w:hAnsi="Times New Roman" w:cs="Times New Roman"/>
          <w:sz w:val="20"/>
          <w:szCs w:val="20"/>
        </w:rPr>
        <w:t xml:space="preserve"> </w:t>
      </w:r>
      <w:proofErr w:type="gramStart"/>
      <w:r w:rsidRPr="003F3A48">
        <w:rPr>
          <w:rFonts w:ascii="Times New Roman" w:hAnsi="Times New Roman" w:cs="Times New Roman"/>
          <w:i/>
          <w:iCs/>
          <w:sz w:val="20"/>
          <w:szCs w:val="20"/>
        </w:rPr>
        <w:t>XVI.Asra</w:t>
      </w:r>
      <w:proofErr w:type="gramEnd"/>
      <w:r w:rsidRPr="003F3A48">
        <w:rPr>
          <w:rFonts w:ascii="Times New Roman" w:hAnsi="Times New Roman" w:cs="Times New Roman"/>
          <w:i/>
          <w:iCs/>
          <w:sz w:val="20"/>
          <w:szCs w:val="20"/>
        </w:rPr>
        <w:t xml:space="preserve"> Kadar Anadolu Sahası </w:t>
      </w:r>
      <w:r>
        <w:rPr>
          <w:rFonts w:ascii="Times New Roman" w:hAnsi="Times New Roman" w:cs="Times New Roman"/>
          <w:i/>
          <w:iCs/>
          <w:sz w:val="20"/>
          <w:szCs w:val="20"/>
        </w:rPr>
        <w:t>M</w:t>
      </w:r>
      <w:r w:rsidRPr="003F3A48">
        <w:rPr>
          <w:rFonts w:ascii="Times New Roman" w:hAnsi="Times New Roman" w:cs="Times New Roman"/>
          <w:i/>
          <w:iCs/>
          <w:sz w:val="20"/>
          <w:szCs w:val="20"/>
        </w:rPr>
        <w:t>esnevilerinde Edeb</w:t>
      </w:r>
      <w:r>
        <w:rPr>
          <w:rFonts w:ascii="Times New Roman" w:hAnsi="Times New Roman" w:cs="Times New Roman"/>
          <w:i/>
          <w:iCs/>
          <w:sz w:val="20"/>
          <w:szCs w:val="20"/>
        </w:rPr>
        <w:t>î</w:t>
      </w:r>
      <w:r w:rsidRPr="003F3A48">
        <w:rPr>
          <w:rFonts w:ascii="Times New Roman" w:hAnsi="Times New Roman" w:cs="Times New Roman"/>
          <w:i/>
          <w:iCs/>
          <w:sz w:val="20"/>
          <w:szCs w:val="20"/>
        </w:rPr>
        <w:t xml:space="preserve"> Tasvirler, </w:t>
      </w:r>
      <w:r>
        <w:rPr>
          <w:rFonts w:ascii="Times New Roman" w:hAnsi="Times New Roman" w:cs="Times New Roman"/>
          <w:sz w:val="20"/>
          <w:szCs w:val="20"/>
        </w:rPr>
        <w:t xml:space="preserve">İstanbul: </w:t>
      </w:r>
      <w:proofErr w:type="spellStart"/>
      <w:r>
        <w:rPr>
          <w:rFonts w:ascii="Times New Roman" w:hAnsi="Times New Roman" w:cs="Times New Roman"/>
          <w:sz w:val="20"/>
          <w:szCs w:val="20"/>
        </w:rPr>
        <w:t>Kitabevi</w:t>
      </w:r>
      <w:proofErr w:type="spellEnd"/>
      <w:r>
        <w:rPr>
          <w:rFonts w:ascii="Times New Roman" w:hAnsi="Times New Roman" w:cs="Times New Roman"/>
          <w:sz w:val="20"/>
          <w:szCs w:val="20"/>
        </w:rPr>
        <w:t>,</w:t>
      </w:r>
      <w:r w:rsidRPr="003F3A48">
        <w:rPr>
          <w:rFonts w:ascii="Times New Roman" w:hAnsi="Times New Roman" w:cs="Times New Roman"/>
          <w:sz w:val="20"/>
          <w:szCs w:val="20"/>
        </w:rPr>
        <w:t xml:space="preserve"> </w:t>
      </w:r>
      <w:r>
        <w:rPr>
          <w:rFonts w:ascii="Times New Roman" w:hAnsi="Times New Roman" w:cs="Times New Roman"/>
          <w:sz w:val="20"/>
          <w:szCs w:val="20"/>
        </w:rPr>
        <w:t>2002, s.106</w:t>
      </w:r>
    </w:p>
  </w:footnote>
  <w:footnote w:id="11">
    <w:p w:rsidR="00A86804" w:rsidRPr="004E4935" w:rsidRDefault="001A5BD9" w:rsidP="00A86804">
      <w:pPr>
        <w:spacing w:line="240" w:lineRule="auto"/>
        <w:jc w:val="both"/>
        <w:rPr>
          <w:rFonts w:ascii="Times New Roman" w:hAnsi="Times New Roman" w:cs="Times New Roman"/>
          <w:sz w:val="20"/>
          <w:szCs w:val="20"/>
        </w:rPr>
      </w:pPr>
      <w:r>
        <w:rPr>
          <w:rStyle w:val="DipnotBavurusu"/>
        </w:rPr>
        <w:footnoteRef/>
      </w:r>
      <w:r>
        <w:t xml:space="preserve"> </w:t>
      </w:r>
      <w:r w:rsidR="00A86804" w:rsidRPr="004E4935">
        <w:rPr>
          <w:rFonts w:ascii="Times New Roman" w:hAnsi="Times New Roman" w:cs="Times New Roman"/>
          <w:sz w:val="20"/>
          <w:szCs w:val="20"/>
        </w:rPr>
        <w:t xml:space="preserve">Ahmet Hamdi Tanpınar, </w:t>
      </w:r>
      <w:r w:rsidR="00A86804">
        <w:rPr>
          <w:rFonts w:ascii="Times New Roman" w:hAnsi="Times New Roman" w:cs="Times New Roman"/>
          <w:sz w:val="20"/>
          <w:szCs w:val="20"/>
        </w:rPr>
        <w:t xml:space="preserve">“Romana ve Romancıya Dair Notlar I”, </w:t>
      </w:r>
      <w:r w:rsidR="00A86804" w:rsidRPr="004E4935">
        <w:rPr>
          <w:rFonts w:ascii="Times New Roman" w:hAnsi="Times New Roman" w:cs="Times New Roman"/>
          <w:i/>
          <w:iCs/>
          <w:sz w:val="20"/>
          <w:szCs w:val="20"/>
        </w:rPr>
        <w:t>Edebiyat Üzerine Makaleler</w:t>
      </w:r>
      <w:r w:rsidR="00A86804" w:rsidRPr="004E4935">
        <w:rPr>
          <w:rFonts w:ascii="Times New Roman" w:hAnsi="Times New Roman" w:cs="Times New Roman"/>
          <w:sz w:val="20"/>
          <w:szCs w:val="20"/>
        </w:rPr>
        <w:t>, İstanbul: Dergâh Yayınları, 2011, s.61.</w:t>
      </w:r>
    </w:p>
    <w:p w:rsidR="001A5BD9" w:rsidRDefault="001A5BD9" w:rsidP="001A5BD9">
      <w:pPr>
        <w:pStyle w:val="DipnotMetni"/>
      </w:pPr>
    </w:p>
  </w:footnote>
  <w:footnote w:id="12">
    <w:p w:rsidR="009A3CAB" w:rsidRDefault="009A3CAB">
      <w:pPr>
        <w:pStyle w:val="DipnotMetni"/>
      </w:pPr>
      <w:r>
        <w:rPr>
          <w:rStyle w:val="DipnotBavurusu"/>
        </w:rPr>
        <w:footnoteRef/>
      </w:r>
      <w:r>
        <w:t xml:space="preserve"> </w:t>
      </w:r>
      <w:r w:rsidRPr="004E4935">
        <w:rPr>
          <w:rFonts w:ascii="Times New Roman" w:hAnsi="Times New Roman" w:cs="Times New Roman"/>
        </w:rPr>
        <w:t xml:space="preserve">Necati Sungur, </w:t>
      </w:r>
      <w:r>
        <w:rPr>
          <w:rFonts w:ascii="Times New Roman" w:hAnsi="Times New Roman" w:cs="Times New Roman"/>
          <w:i/>
          <w:iCs/>
        </w:rPr>
        <w:t>a.</w:t>
      </w:r>
      <w:proofErr w:type="spellStart"/>
      <w:r>
        <w:rPr>
          <w:rFonts w:ascii="Times New Roman" w:hAnsi="Times New Roman" w:cs="Times New Roman"/>
          <w:i/>
          <w:iCs/>
        </w:rPr>
        <w:t>g.e</w:t>
      </w:r>
      <w:proofErr w:type="spellEnd"/>
      <w:r>
        <w:rPr>
          <w:rFonts w:ascii="Times New Roman" w:hAnsi="Times New Roman" w:cs="Times New Roman"/>
          <w:i/>
          <w:iCs/>
        </w:rPr>
        <w:t>.</w:t>
      </w:r>
      <w:r w:rsidR="00E07F47">
        <w:rPr>
          <w:rFonts w:ascii="Times New Roman" w:hAnsi="Times New Roman" w:cs="Times New Roman"/>
        </w:rPr>
        <w:t xml:space="preserve"> s.272</w:t>
      </w:r>
    </w:p>
  </w:footnote>
  <w:footnote w:id="13">
    <w:p w:rsidR="00232207" w:rsidRPr="000F42B0" w:rsidRDefault="00232207" w:rsidP="00232207">
      <w:pPr>
        <w:jc w:val="both"/>
        <w:rPr>
          <w:rFonts w:ascii="Times New Roman" w:hAnsi="Times New Roman" w:cs="Times New Roman"/>
          <w:sz w:val="20"/>
          <w:szCs w:val="20"/>
        </w:rPr>
      </w:pPr>
      <w:r>
        <w:rPr>
          <w:rStyle w:val="DipnotBavurusu"/>
        </w:rPr>
        <w:footnoteRef/>
      </w:r>
      <w:r>
        <w:t xml:space="preserve"> </w:t>
      </w:r>
      <w:r w:rsidRPr="000F42B0">
        <w:rPr>
          <w:rFonts w:ascii="Times New Roman" w:hAnsi="Times New Roman" w:cs="Times New Roman"/>
          <w:sz w:val="20"/>
          <w:szCs w:val="20"/>
        </w:rPr>
        <w:t>Hakan</w:t>
      </w:r>
      <w:r w:rsidR="005A15A3">
        <w:rPr>
          <w:rFonts w:ascii="Times New Roman" w:hAnsi="Times New Roman" w:cs="Times New Roman"/>
          <w:sz w:val="20"/>
          <w:szCs w:val="20"/>
        </w:rPr>
        <w:t xml:space="preserve"> Atay,</w:t>
      </w:r>
      <w:r w:rsidRPr="000F42B0">
        <w:rPr>
          <w:rFonts w:ascii="Times New Roman" w:hAnsi="Times New Roman" w:cs="Times New Roman"/>
          <w:sz w:val="20"/>
          <w:szCs w:val="20"/>
        </w:rPr>
        <w:t xml:space="preserve"> </w:t>
      </w:r>
      <w:proofErr w:type="spellStart"/>
      <w:r w:rsidRPr="000F42B0">
        <w:rPr>
          <w:rFonts w:ascii="Times New Roman" w:hAnsi="Times New Roman" w:cs="Times New Roman"/>
          <w:i/>
          <w:iCs/>
          <w:sz w:val="20"/>
          <w:szCs w:val="20"/>
        </w:rPr>
        <w:t>Hevesenâme</w:t>
      </w:r>
      <w:proofErr w:type="spellEnd"/>
      <w:r w:rsidRPr="000F42B0">
        <w:rPr>
          <w:rFonts w:ascii="Times New Roman" w:hAnsi="Times New Roman" w:cs="Times New Roman"/>
          <w:i/>
          <w:iCs/>
          <w:sz w:val="20"/>
          <w:szCs w:val="20"/>
        </w:rPr>
        <w:t xml:space="preserve">’ de Aşk Oyunu: </w:t>
      </w:r>
      <w:proofErr w:type="spellStart"/>
      <w:r w:rsidRPr="000F42B0">
        <w:rPr>
          <w:rFonts w:ascii="Times New Roman" w:hAnsi="Times New Roman" w:cs="Times New Roman"/>
          <w:i/>
          <w:iCs/>
          <w:sz w:val="20"/>
          <w:szCs w:val="20"/>
        </w:rPr>
        <w:t>Tacizâde</w:t>
      </w:r>
      <w:proofErr w:type="spellEnd"/>
      <w:r w:rsidRPr="000F42B0">
        <w:rPr>
          <w:rFonts w:ascii="Times New Roman" w:hAnsi="Times New Roman" w:cs="Times New Roman"/>
          <w:i/>
          <w:iCs/>
          <w:sz w:val="20"/>
          <w:szCs w:val="20"/>
        </w:rPr>
        <w:t xml:space="preserve"> </w:t>
      </w:r>
      <w:proofErr w:type="spellStart"/>
      <w:r w:rsidRPr="000F42B0">
        <w:rPr>
          <w:rFonts w:ascii="Times New Roman" w:hAnsi="Times New Roman" w:cs="Times New Roman"/>
          <w:i/>
          <w:iCs/>
          <w:sz w:val="20"/>
          <w:szCs w:val="20"/>
        </w:rPr>
        <w:t>Câfer</w:t>
      </w:r>
      <w:proofErr w:type="spellEnd"/>
      <w:r w:rsidRPr="000F42B0">
        <w:rPr>
          <w:rFonts w:ascii="Times New Roman" w:hAnsi="Times New Roman" w:cs="Times New Roman"/>
          <w:i/>
          <w:iCs/>
          <w:sz w:val="20"/>
          <w:szCs w:val="20"/>
        </w:rPr>
        <w:t xml:space="preserve"> Çelebi’ </w:t>
      </w:r>
      <w:proofErr w:type="spellStart"/>
      <w:r w:rsidRPr="000F42B0">
        <w:rPr>
          <w:rFonts w:ascii="Times New Roman" w:hAnsi="Times New Roman" w:cs="Times New Roman"/>
          <w:i/>
          <w:iCs/>
          <w:sz w:val="20"/>
          <w:szCs w:val="20"/>
        </w:rPr>
        <w:t>nin</w:t>
      </w:r>
      <w:proofErr w:type="spellEnd"/>
      <w:r w:rsidRPr="000F42B0">
        <w:rPr>
          <w:rFonts w:ascii="Times New Roman" w:hAnsi="Times New Roman" w:cs="Times New Roman"/>
          <w:i/>
          <w:iCs/>
          <w:sz w:val="20"/>
          <w:szCs w:val="20"/>
        </w:rPr>
        <w:t xml:space="preserve"> Özgünlük İdeali</w:t>
      </w:r>
      <w:r w:rsidRPr="000F42B0">
        <w:rPr>
          <w:rFonts w:ascii="Times New Roman" w:hAnsi="Times New Roman" w:cs="Times New Roman"/>
          <w:sz w:val="20"/>
          <w:szCs w:val="20"/>
        </w:rPr>
        <w:t>, Ankara: Bilkent Üniversitesi Basılmamış Yüksek Lisans Tezi Dan. Yrd. Doç. Dr. Mehmet Kalpaklı, 2003, s.84.</w:t>
      </w:r>
    </w:p>
  </w:footnote>
  <w:footnote w:id="14">
    <w:p w:rsidR="00441339" w:rsidRPr="009F2B32" w:rsidRDefault="00441339" w:rsidP="009F2B32">
      <w:pPr>
        <w:jc w:val="both"/>
        <w:rPr>
          <w:rFonts w:ascii="Times New Roman" w:hAnsi="Times New Roman" w:cs="Times New Roman"/>
          <w:sz w:val="20"/>
          <w:szCs w:val="20"/>
        </w:rPr>
      </w:pPr>
      <w:r>
        <w:rPr>
          <w:rStyle w:val="DipnotBavurusu"/>
        </w:rPr>
        <w:footnoteRef/>
      </w:r>
      <w:r>
        <w:t xml:space="preserve"> </w:t>
      </w:r>
      <w:r>
        <w:rPr>
          <w:rFonts w:ascii="Times New Roman" w:hAnsi="Times New Roman" w:cs="Times New Roman"/>
        </w:rPr>
        <w:t xml:space="preserve">Orhan </w:t>
      </w:r>
      <w:proofErr w:type="spellStart"/>
      <w:r>
        <w:rPr>
          <w:rFonts w:ascii="Times New Roman" w:hAnsi="Times New Roman" w:cs="Times New Roman"/>
        </w:rPr>
        <w:t>Okay</w:t>
      </w:r>
      <w:proofErr w:type="spellEnd"/>
      <w:r>
        <w:rPr>
          <w:rFonts w:ascii="Times New Roman" w:hAnsi="Times New Roman" w:cs="Times New Roman"/>
        </w:rPr>
        <w:t xml:space="preserve">, </w:t>
      </w:r>
      <w:r w:rsidRPr="0068507C">
        <w:rPr>
          <w:rFonts w:ascii="Times New Roman" w:hAnsi="Times New Roman" w:cs="Times New Roman"/>
          <w:i/>
          <w:iCs/>
        </w:rPr>
        <w:t>Batılılaşma Devri Türk Edebiyatı</w:t>
      </w:r>
      <w:r>
        <w:rPr>
          <w:rFonts w:ascii="Times New Roman" w:hAnsi="Times New Roman" w:cs="Times New Roman"/>
        </w:rPr>
        <w:t>, İstanbul: Dergâh Yayınları, 2005, s. 82</w:t>
      </w:r>
    </w:p>
  </w:footnote>
  <w:footnote w:id="15">
    <w:p w:rsidR="009F346B" w:rsidRPr="009F2B32" w:rsidRDefault="009F346B" w:rsidP="009F2B32">
      <w:pPr>
        <w:jc w:val="both"/>
        <w:rPr>
          <w:rFonts w:ascii="Times New Roman" w:hAnsi="Times New Roman" w:cs="Times New Roman"/>
          <w:sz w:val="20"/>
          <w:szCs w:val="20"/>
        </w:rPr>
      </w:pPr>
      <w:r>
        <w:rPr>
          <w:rStyle w:val="DipnotBavurusu"/>
        </w:rPr>
        <w:footnoteRef/>
      </w:r>
      <w:r>
        <w:t xml:space="preserve"> </w:t>
      </w:r>
      <w:r w:rsidRPr="003F3A48">
        <w:rPr>
          <w:rFonts w:ascii="Times New Roman" w:hAnsi="Times New Roman" w:cs="Times New Roman"/>
          <w:sz w:val="20"/>
          <w:szCs w:val="20"/>
        </w:rPr>
        <w:t xml:space="preserve">Ahmet </w:t>
      </w:r>
      <w:proofErr w:type="spellStart"/>
      <w:r w:rsidRPr="003F3A48">
        <w:rPr>
          <w:rFonts w:ascii="Times New Roman" w:hAnsi="Times New Roman" w:cs="Times New Roman"/>
          <w:sz w:val="20"/>
          <w:szCs w:val="20"/>
        </w:rPr>
        <w:t>Atillâ</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Şentürk</w:t>
      </w:r>
      <w:proofErr w:type="spellEnd"/>
      <w:r w:rsidR="00BC2256">
        <w:rPr>
          <w:rFonts w:ascii="Times New Roman" w:hAnsi="Times New Roman" w:cs="Times New Roman"/>
          <w:sz w:val="20"/>
          <w:szCs w:val="20"/>
        </w:rPr>
        <w:t>,</w:t>
      </w:r>
      <w:r w:rsidRPr="003F3A48">
        <w:rPr>
          <w:rFonts w:ascii="Times New Roman" w:hAnsi="Times New Roman" w:cs="Times New Roman"/>
          <w:sz w:val="20"/>
          <w:szCs w:val="20"/>
        </w:rPr>
        <w:t xml:space="preserve"> </w:t>
      </w:r>
      <w:proofErr w:type="gramStart"/>
      <w:r w:rsidRPr="003F3A48">
        <w:rPr>
          <w:rFonts w:ascii="Times New Roman" w:hAnsi="Times New Roman" w:cs="Times New Roman"/>
          <w:i/>
          <w:iCs/>
          <w:sz w:val="20"/>
          <w:szCs w:val="20"/>
        </w:rPr>
        <w:t>XVI.Asra</w:t>
      </w:r>
      <w:proofErr w:type="gramEnd"/>
      <w:r w:rsidRPr="003F3A48">
        <w:rPr>
          <w:rFonts w:ascii="Times New Roman" w:hAnsi="Times New Roman" w:cs="Times New Roman"/>
          <w:i/>
          <w:iCs/>
          <w:sz w:val="20"/>
          <w:szCs w:val="20"/>
        </w:rPr>
        <w:t xml:space="preserve"> Kadar Anadolu Sahası </w:t>
      </w:r>
      <w:r>
        <w:rPr>
          <w:rFonts w:ascii="Times New Roman" w:hAnsi="Times New Roman" w:cs="Times New Roman"/>
          <w:i/>
          <w:iCs/>
          <w:sz w:val="20"/>
          <w:szCs w:val="20"/>
        </w:rPr>
        <w:t>M</w:t>
      </w:r>
      <w:r w:rsidRPr="003F3A48">
        <w:rPr>
          <w:rFonts w:ascii="Times New Roman" w:hAnsi="Times New Roman" w:cs="Times New Roman"/>
          <w:i/>
          <w:iCs/>
          <w:sz w:val="20"/>
          <w:szCs w:val="20"/>
        </w:rPr>
        <w:t>esnevilerinde Edeb</w:t>
      </w:r>
      <w:r>
        <w:rPr>
          <w:rFonts w:ascii="Times New Roman" w:hAnsi="Times New Roman" w:cs="Times New Roman"/>
          <w:i/>
          <w:iCs/>
          <w:sz w:val="20"/>
          <w:szCs w:val="20"/>
        </w:rPr>
        <w:t>î</w:t>
      </w:r>
      <w:r w:rsidRPr="003F3A48">
        <w:rPr>
          <w:rFonts w:ascii="Times New Roman" w:hAnsi="Times New Roman" w:cs="Times New Roman"/>
          <w:i/>
          <w:iCs/>
          <w:sz w:val="20"/>
          <w:szCs w:val="20"/>
        </w:rPr>
        <w:t xml:space="preserve"> Tasvirler, </w:t>
      </w:r>
      <w:r>
        <w:rPr>
          <w:rFonts w:ascii="Times New Roman" w:hAnsi="Times New Roman" w:cs="Times New Roman"/>
          <w:sz w:val="20"/>
          <w:szCs w:val="20"/>
        </w:rPr>
        <w:t xml:space="preserve">İstanbul: </w:t>
      </w:r>
      <w:proofErr w:type="spellStart"/>
      <w:r>
        <w:rPr>
          <w:rFonts w:ascii="Times New Roman" w:hAnsi="Times New Roman" w:cs="Times New Roman"/>
          <w:sz w:val="20"/>
          <w:szCs w:val="20"/>
        </w:rPr>
        <w:t>Kitabevi</w:t>
      </w:r>
      <w:proofErr w:type="spellEnd"/>
      <w:r>
        <w:rPr>
          <w:rFonts w:ascii="Times New Roman" w:hAnsi="Times New Roman" w:cs="Times New Roman"/>
          <w:sz w:val="20"/>
          <w:szCs w:val="20"/>
        </w:rPr>
        <w:t>,</w:t>
      </w:r>
      <w:r w:rsidRPr="003F3A48">
        <w:rPr>
          <w:rFonts w:ascii="Times New Roman" w:hAnsi="Times New Roman" w:cs="Times New Roman"/>
          <w:sz w:val="20"/>
          <w:szCs w:val="20"/>
        </w:rPr>
        <w:t xml:space="preserve"> </w:t>
      </w:r>
      <w:r w:rsidR="009F2B32">
        <w:rPr>
          <w:rFonts w:ascii="Times New Roman" w:hAnsi="Times New Roman" w:cs="Times New Roman"/>
          <w:sz w:val="20"/>
          <w:szCs w:val="20"/>
        </w:rPr>
        <w:t>20</w:t>
      </w:r>
      <w:r>
        <w:rPr>
          <w:rFonts w:ascii="Times New Roman" w:hAnsi="Times New Roman" w:cs="Times New Roman"/>
          <w:sz w:val="20"/>
          <w:szCs w:val="20"/>
        </w:rPr>
        <w:t>02, s.70</w:t>
      </w:r>
    </w:p>
  </w:footnote>
  <w:footnote w:id="16">
    <w:p w:rsidR="00FF53FD" w:rsidRDefault="00FF53FD" w:rsidP="00BC2256">
      <w:pPr>
        <w:pStyle w:val="DipnotMetni"/>
      </w:pPr>
      <w:r>
        <w:rPr>
          <w:rStyle w:val="DipnotBavurusu"/>
        </w:rPr>
        <w:footnoteRef/>
      </w:r>
      <w:r>
        <w:t xml:space="preserve"> </w:t>
      </w:r>
      <w:r>
        <w:rPr>
          <w:rFonts w:ascii="Times New Roman" w:hAnsi="Times New Roman" w:cs="Times New Roman"/>
        </w:rPr>
        <w:t>Muhammed Nur</w:t>
      </w:r>
      <w:r w:rsidR="00BC2256" w:rsidRPr="00BC2256">
        <w:rPr>
          <w:rFonts w:ascii="Times New Roman" w:hAnsi="Times New Roman" w:cs="Times New Roman"/>
        </w:rPr>
        <w:t xml:space="preserve"> </w:t>
      </w:r>
      <w:r w:rsidR="00BC2256">
        <w:rPr>
          <w:rFonts w:ascii="Times New Roman" w:hAnsi="Times New Roman" w:cs="Times New Roman"/>
        </w:rPr>
        <w:t>Doğan,</w:t>
      </w:r>
      <w:r>
        <w:rPr>
          <w:rFonts w:ascii="Times New Roman" w:hAnsi="Times New Roman" w:cs="Times New Roman"/>
        </w:rPr>
        <w:t xml:space="preserve"> Şeyh </w:t>
      </w:r>
      <w:proofErr w:type="spellStart"/>
      <w:r>
        <w:rPr>
          <w:rFonts w:ascii="Times New Roman" w:hAnsi="Times New Roman" w:cs="Times New Roman"/>
        </w:rPr>
        <w:t>Galib</w:t>
      </w:r>
      <w:proofErr w:type="spellEnd"/>
      <w:r>
        <w:rPr>
          <w:rFonts w:ascii="Times New Roman" w:hAnsi="Times New Roman" w:cs="Times New Roman"/>
        </w:rPr>
        <w:t xml:space="preserve">, </w:t>
      </w:r>
      <w:proofErr w:type="spellStart"/>
      <w:r>
        <w:rPr>
          <w:rFonts w:ascii="Times New Roman" w:hAnsi="Times New Roman" w:cs="Times New Roman"/>
        </w:rPr>
        <w:t>Hüsn</w:t>
      </w:r>
      <w:proofErr w:type="spellEnd"/>
      <w:r>
        <w:rPr>
          <w:rFonts w:ascii="Times New Roman" w:hAnsi="Times New Roman" w:cs="Times New Roman"/>
        </w:rPr>
        <w:t xml:space="preserve"> ü Aşk </w:t>
      </w:r>
      <w:proofErr w:type="gramStart"/>
      <w:r>
        <w:rPr>
          <w:rFonts w:ascii="Times New Roman" w:hAnsi="Times New Roman" w:cs="Times New Roman"/>
        </w:rPr>
        <w:t>(</w:t>
      </w:r>
      <w:proofErr w:type="gramEnd"/>
      <w:r>
        <w:rPr>
          <w:rFonts w:ascii="Times New Roman" w:hAnsi="Times New Roman" w:cs="Times New Roman"/>
        </w:rPr>
        <w:t>Metin, Düzyazıya Çeviri, Notlar ve Açıklamalar, İstanbul: Yelkenli</w:t>
      </w:r>
      <w:r>
        <w:t xml:space="preserve">, 2011, s. </w:t>
      </w:r>
    </w:p>
  </w:footnote>
  <w:footnote w:id="17">
    <w:p w:rsidR="004B73C5" w:rsidRPr="004B73C5" w:rsidRDefault="00BC2256" w:rsidP="004B73C5">
      <w:pPr>
        <w:jc w:val="both"/>
        <w:rPr>
          <w:rFonts w:ascii="Times New Roman" w:hAnsi="Times New Roman" w:cs="Times New Roman"/>
        </w:rPr>
      </w:pPr>
      <w:r>
        <w:rPr>
          <w:rStyle w:val="DipnotBavurusu"/>
        </w:rPr>
        <w:footnoteRef/>
      </w:r>
      <w:r>
        <w:t xml:space="preserve"> </w:t>
      </w:r>
      <w:r w:rsidRPr="00BC2256">
        <w:rPr>
          <w:rFonts w:ascii="Times New Roman" w:hAnsi="Times New Roman" w:cs="Times New Roman"/>
        </w:rPr>
        <w:t>Mehmet Kaplan</w:t>
      </w:r>
      <w:r>
        <w:rPr>
          <w:rFonts w:ascii="Times New Roman" w:hAnsi="Times New Roman" w:cs="Times New Roman"/>
        </w:rPr>
        <w:t xml:space="preserve">, </w:t>
      </w:r>
      <w:r w:rsidR="004B73C5">
        <w:rPr>
          <w:rFonts w:ascii="Times New Roman" w:hAnsi="Times New Roman" w:cs="Times New Roman"/>
        </w:rPr>
        <w:t>“</w:t>
      </w:r>
      <w:r>
        <w:rPr>
          <w:rFonts w:ascii="Times New Roman" w:hAnsi="Times New Roman" w:cs="Times New Roman"/>
        </w:rPr>
        <w:t>Destan, Mesnevi ve Roman</w:t>
      </w:r>
      <w:r w:rsidR="004B73C5">
        <w:rPr>
          <w:rFonts w:ascii="Times New Roman" w:hAnsi="Times New Roman" w:cs="Times New Roman"/>
        </w:rPr>
        <w:t>”, Hisar Dergisi, Ankara, 1975, 15. Cilt, S: 139, s.4</w:t>
      </w:r>
    </w:p>
    <w:p w:rsidR="00BC2256" w:rsidRDefault="00BC2256">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72CD9"/>
    <w:rsid w:val="00002B6C"/>
    <w:rsid w:val="00021F0A"/>
    <w:rsid w:val="00071DBA"/>
    <w:rsid w:val="0007387B"/>
    <w:rsid w:val="000B2BF9"/>
    <w:rsid w:val="00102246"/>
    <w:rsid w:val="00114373"/>
    <w:rsid w:val="00152302"/>
    <w:rsid w:val="00180C77"/>
    <w:rsid w:val="001A5BD9"/>
    <w:rsid w:val="00230BF9"/>
    <w:rsid w:val="00232207"/>
    <w:rsid w:val="00271D8A"/>
    <w:rsid w:val="00315B0E"/>
    <w:rsid w:val="003312AF"/>
    <w:rsid w:val="003527AF"/>
    <w:rsid w:val="00384BDD"/>
    <w:rsid w:val="003870A8"/>
    <w:rsid w:val="003934C9"/>
    <w:rsid w:val="00394946"/>
    <w:rsid w:val="003C6E4B"/>
    <w:rsid w:val="003D6A7B"/>
    <w:rsid w:val="003E7018"/>
    <w:rsid w:val="00441339"/>
    <w:rsid w:val="004470F9"/>
    <w:rsid w:val="00466A19"/>
    <w:rsid w:val="00471A68"/>
    <w:rsid w:val="00471C7D"/>
    <w:rsid w:val="00494A0D"/>
    <w:rsid w:val="004951A7"/>
    <w:rsid w:val="004A4AF5"/>
    <w:rsid w:val="004B73C5"/>
    <w:rsid w:val="00545074"/>
    <w:rsid w:val="00560E3B"/>
    <w:rsid w:val="005721C1"/>
    <w:rsid w:val="005A15A3"/>
    <w:rsid w:val="005A66A6"/>
    <w:rsid w:val="005D5C19"/>
    <w:rsid w:val="005D706B"/>
    <w:rsid w:val="005E790E"/>
    <w:rsid w:val="005F6694"/>
    <w:rsid w:val="00615C32"/>
    <w:rsid w:val="0063611A"/>
    <w:rsid w:val="006519FD"/>
    <w:rsid w:val="0066440A"/>
    <w:rsid w:val="00680F66"/>
    <w:rsid w:val="0068507C"/>
    <w:rsid w:val="006A3AD0"/>
    <w:rsid w:val="006C2353"/>
    <w:rsid w:val="006C617E"/>
    <w:rsid w:val="006D5526"/>
    <w:rsid w:val="006E112A"/>
    <w:rsid w:val="007319ED"/>
    <w:rsid w:val="007359C0"/>
    <w:rsid w:val="0073770E"/>
    <w:rsid w:val="00743C03"/>
    <w:rsid w:val="00750A90"/>
    <w:rsid w:val="007727E3"/>
    <w:rsid w:val="00772CD9"/>
    <w:rsid w:val="007733FE"/>
    <w:rsid w:val="007B1185"/>
    <w:rsid w:val="007E6495"/>
    <w:rsid w:val="007F19C4"/>
    <w:rsid w:val="007F282B"/>
    <w:rsid w:val="00820746"/>
    <w:rsid w:val="008521D2"/>
    <w:rsid w:val="00853AA5"/>
    <w:rsid w:val="00872E4E"/>
    <w:rsid w:val="00873A26"/>
    <w:rsid w:val="008B0BCB"/>
    <w:rsid w:val="008F0C13"/>
    <w:rsid w:val="008F548A"/>
    <w:rsid w:val="00903228"/>
    <w:rsid w:val="00920E76"/>
    <w:rsid w:val="0093102A"/>
    <w:rsid w:val="00936F0C"/>
    <w:rsid w:val="00944BFB"/>
    <w:rsid w:val="009655AC"/>
    <w:rsid w:val="00980624"/>
    <w:rsid w:val="00981E9C"/>
    <w:rsid w:val="009940D4"/>
    <w:rsid w:val="009A2723"/>
    <w:rsid w:val="009A3CAB"/>
    <w:rsid w:val="009E78E7"/>
    <w:rsid w:val="009F2B32"/>
    <w:rsid w:val="009F346B"/>
    <w:rsid w:val="00A17306"/>
    <w:rsid w:val="00A62937"/>
    <w:rsid w:val="00A77961"/>
    <w:rsid w:val="00A814DD"/>
    <w:rsid w:val="00A86804"/>
    <w:rsid w:val="00AB7B1A"/>
    <w:rsid w:val="00AE0BF7"/>
    <w:rsid w:val="00AE3543"/>
    <w:rsid w:val="00AE677B"/>
    <w:rsid w:val="00B20DCA"/>
    <w:rsid w:val="00B5319D"/>
    <w:rsid w:val="00B577A3"/>
    <w:rsid w:val="00B66561"/>
    <w:rsid w:val="00B73350"/>
    <w:rsid w:val="00BA611E"/>
    <w:rsid w:val="00BC2256"/>
    <w:rsid w:val="00BD0F7E"/>
    <w:rsid w:val="00BD4450"/>
    <w:rsid w:val="00BD6837"/>
    <w:rsid w:val="00BF7B16"/>
    <w:rsid w:val="00C049A8"/>
    <w:rsid w:val="00C05790"/>
    <w:rsid w:val="00C200F5"/>
    <w:rsid w:val="00C3120E"/>
    <w:rsid w:val="00C330FB"/>
    <w:rsid w:val="00C355C2"/>
    <w:rsid w:val="00C54E11"/>
    <w:rsid w:val="00C62C95"/>
    <w:rsid w:val="00C91119"/>
    <w:rsid w:val="00C94644"/>
    <w:rsid w:val="00C961E8"/>
    <w:rsid w:val="00CA0038"/>
    <w:rsid w:val="00CA7631"/>
    <w:rsid w:val="00CE1D8E"/>
    <w:rsid w:val="00CF23B2"/>
    <w:rsid w:val="00CF4A7D"/>
    <w:rsid w:val="00D04081"/>
    <w:rsid w:val="00D04534"/>
    <w:rsid w:val="00D17689"/>
    <w:rsid w:val="00D2570D"/>
    <w:rsid w:val="00D57294"/>
    <w:rsid w:val="00D75BB3"/>
    <w:rsid w:val="00D773FC"/>
    <w:rsid w:val="00D924A1"/>
    <w:rsid w:val="00DA7151"/>
    <w:rsid w:val="00DC27DD"/>
    <w:rsid w:val="00DC5023"/>
    <w:rsid w:val="00DC5977"/>
    <w:rsid w:val="00DE359E"/>
    <w:rsid w:val="00E07F47"/>
    <w:rsid w:val="00E1453F"/>
    <w:rsid w:val="00E15B91"/>
    <w:rsid w:val="00E2117C"/>
    <w:rsid w:val="00E2449B"/>
    <w:rsid w:val="00E42040"/>
    <w:rsid w:val="00E75CBA"/>
    <w:rsid w:val="00E837A6"/>
    <w:rsid w:val="00EA67FE"/>
    <w:rsid w:val="00EA77E9"/>
    <w:rsid w:val="00F24D91"/>
    <w:rsid w:val="00F3519D"/>
    <w:rsid w:val="00F4007E"/>
    <w:rsid w:val="00F43C65"/>
    <w:rsid w:val="00F6408D"/>
    <w:rsid w:val="00F651F2"/>
    <w:rsid w:val="00F86F60"/>
    <w:rsid w:val="00FB76FB"/>
    <w:rsid w:val="00FC350F"/>
    <w:rsid w:val="00FC5B56"/>
    <w:rsid w:val="00FE4E42"/>
    <w:rsid w:val="00FF2EA4"/>
    <w:rsid w:val="00FF49D1"/>
    <w:rsid w:val="00FF53F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77"/>
  </w:style>
  <w:style w:type="paragraph" w:styleId="Balk2">
    <w:name w:val="heading 2"/>
    <w:basedOn w:val="Normal"/>
    <w:link w:val="Balk2Char"/>
    <w:uiPriority w:val="9"/>
    <w:qFormat/>
    <w:rsid w:val="009E78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119"/>
    <w:pPr>
      <w:ind w:left="720"/>
      <w:contextualSpacing/>
    </w:pPr>
    <w:rPr>
      <w:rFonts w:ascii="Calibri" w:eastAsia="Calibri" w:hAnsi="Calibri" w:cs="Arial"/>
    </w:rPr>
  </w:style>
  <w:style w:type="character" w:customStyle="1" w:styleId="Balk2Char">
    <w:name w:val="Başlık 2 Char"/>
    <w:basedOn w:val="VarsaylanParagrafYazTipi"/>
    <w:link w:val="Balk2"/>
    <w:uiPriority w:val="9"/>
    <w:rsid w:val="009E78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E78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unhideWhenUsed/>
    <w:rsid w:val="0068507C"/>
    <w:pPr>
      <w:spacing w:after="0" w:line="240" w:lineRule="auto"/>
    </w:pPr>
    <w:rPr>
      <w:sz w:val="20"/>
      <w:szCs w:val="20"/>
    </w:rPr>
  </w:style>
  <w:style w:type="character" w:customStyle="1" w:styleId="DipnotMetniChar">
    <w:name w:val="Dipnot Metni Char"/>
    <w:basedOn w:val="VarsaylanParagrafYazTipi"/>
    <w:link w:val="DipnotMetni"/>
    <w:uiPriority w:val="99"/>
    <w:rsid w:val="0068507C"/>
    <w:rPr>
      <w:sz w:val="20"/>
      <w:szCs w:val="20"/>
    </w:rPr>
  </w:style>
  <w:style w:type="character" w:styleId="DipnotBavurusu">
    <w:name w:val="footnote reference"/>
    <w:basedOn w:val="VarsaylanParagrafYazTipi"/>
    <w:uiPriority w:val="99"/>
    <w:semiHidden/>
    <w:unhideWhenUsed/>
    <w:rsid w:val="0068507C"/>
    <w:rPr>
      <w:vertAlign w:val="superscript"/>
    </w:rPr>
  </w:style>
</w:styles>
</file>

<file path=word/webSettings.xml><?xml version="1.0" encoding="utf-8"?>
<w:webSettings xmlns:r="http://schemas.openxmlformats.org/officeDocument/2006/relationships" xmlns:w="http://schemas.openxmlformats.org/wordprocessingml/2006/main">
  <w:divs>
    <w:div w:id="20534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62E086-9C5A-4ED5-86A9-D3928DAA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4223</Words>
  <Characters>24076</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dataes</cp:lastModifiedBy>
  <cp:revision>2</cp:revision>
  <dcterms:created xsi:type="dcterms:W3CDTF">2018-11-20T06:33:00Z</dcterms:created>
  <dcterms:modified xsi:type="dcterms:W3CDTF">2018-11-20T06:33:00Z</dcterms:modified>
</cp:coreProperties>
</file>